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CD52" w14:textId="77777777" w:rsidR="00D74F73" w:rsidRPr="00952708" w:rsidRDefault="00D74F73" w:rsidP="00D74F73">
      <w:pPr>
        <w:spacing w:after="160" w:line="259" w:lineRule="auto"/>
        <w:ind w:left="0" w:right="0" w:firstLine="0"/>
        <w:jc w:val="center"/>
        <w:rPr>
          <w:b/>
          <w:sz w:val="44"/>
          <w:szCs w:val="20"/>
          <w:lang w:val="it-IT"/>
        </w:rPr>
      </w:pPr>
      <w:r w:rsidRPr="00952708">
        <w:rPr>
          <w:b/>
          <w:sz w:val="44"/>
          <w:szCs w:val="20"/>
          <w:lang w:val="it-IT"/>
        </w:rPr>
        <w:t>DOCUMENTO DI PROGETTAZIONE DEL DIPARTIMENTO TRASPORTI &amp; LOGISTICA</w:t>
      </w:r>
    </w:p>
    <w:p w14:paraId="2A41D938" w14:textId="77777777" w:rsidR="00D74F73" w:rsidRDefault="00D74F73" w:rsidP="00DE4010">
      <w:pPr>
        <w:spacing w:after="463" w:line="259" w:lineRule="auto"/>
        <w:ind w:left="137" w:right="0" w:firstLine="0"/>
        <w:jc w:val="center"/>
        <w:rPr>
          <w:b/>
          <w:lang w:val="it-IT"/>
        </w:rPr>
      </w:pPr>
    </w:p>
    <w:p w14:paraId="56E3763D" w14:textId="2373BDB7" w:rsidR="00DE4010" w:rsidRPr="0096445C" w:rsidRDefault="00DE4010" w:rsidP="00DE4010">
      <w:pPr>
        <w:spacing w:after="463" w:line="259" w:lineRule="auto"/>
        <w:ind w:left="137" w:right="0" w:firstLine="0"/>
        <w:jc w:val="center"/>
        <w:rPr>
          <w:lang w:val="it-IT"/>
        </w:rPr>
      </w:pPr>
      <w:r w:rsidRPr="0096445C">
        <w:rPr>
          <w:b/>
          <w:lang w:val="it-IT"/>
        </w:rPr>
        <w:t xml:space="preserve">Anno scolastico </w:t>
      </w:r>
      <w:r w:rsidR="0096445C" w:rsidRPr="0096445C">
        <w:rPr>
          <w:b/>
          <w:lang w:val="it-IT"/>
        </w:rPr>
        <w:t>____</w:t>
      </w:r>
      <w:r w:rsidRPr="0096445C">
        <w:rPr>
          <w:b/>
          <w:lang w:val="it-IT"/>
        </w:rPr>
        <w:t xml:space="preserve"> / </w:t>
      </w:r>
      <w:r w:rsidR="0096445C" w:rsidRPr="0096445C">
        <w:rPr>
          <w:b/>
          <w:lang w:val="it-IT"/>
        </w:rPr>
        <w:t>____</w:t>
      </w:r>
      <w:r w:rsidRPr="0096445C">
        <w:rPr>
          <w:b/>
          <w:lang w:val="it-IT"/>
        </w:rPr>
        <w:t xml:space="preserve"> </w:t>
      </w:r>
    </w:p>
    <w:p w14:paraId="6491B0B0" w14:textId="0E33A594" w:rsidR="00962777" w:rsidRPr="00F24A3D" w:rsidRDefault="00962777" w:rsidP="00962777">
      <w:pPr>
        <w:spacing w:after="160" w:line="259" w:lineRule="auto"/>
        <w:ind w:left="0" w:right="0" w:firstLine="0"/>
        <w:jc w:val="left"/>
        <w:rPr>
          <w:b/>
          <w:sz w:val="28"/>
          <w:lang w:val="it-IT"/>
        </w:rPr>
      </w:pPr>
      <w:r w:rsidRPr="00F24A3D">
        <w:rPr>
          <w:b/>
          <w:sz w:val="28"/>
          <w:lang w:val="it-IT"/>
        </w:rPr>
        <w:t>Indirizzo: Trasporti e Logistica</w:t>
      </w:r>
    </w:p>
    <w:p w14:paraId="44344D11" w14:textId="77777777" w:rsidR="00962777" w:rsidRPr="00F24A3D" w:rsidRDefault="00962777" w:rsidP="00962777">
      <w:pPr>
        <w:spacing w:after="160" w:line="259" w:lineRule="auto"/>
        <w:ind w:left="0" w:right="0" w:firstLine="0"/>
        <w:jc w:val="left"/>
        <w:rPr>
          <w:b/>
          <w:sz w:val="28"/>
          <w:lang w:val="it-IT"/>
        </w:rPr>
      </w:pPr>
      <w:r w:rsidRPr="00F24A3D">
        <w:rPr>
          <w:b/>
          <w:sz w:val="28"/>
          <w:lang w:val="it-IT"/>
        </w:rPr>
        <w:t>Opzione: Conduzione del mezzo</w:t>
      </w:r>
    </w:p>
    <w:p w14:paraId="257D6C0E" w14:textId="77777777" w:rsidR="00962777" w:rsidRPr="00F24A3D" w:rsidRDefault="00962777" w:rsidP="00962777">
      <w:pPr>
        <w:spacing w:after="160" w:line="259" w:lineRule="auto"/>
        <w:ind w:left="0" w:right="0" w:firstLine="0"/>
        <w:jc w:val="left"/>
        <w:rPr>
          <w:lang w:val="it-IT"/>
        </w:rPr>
      </w:pPr>
      <w:r w:rsidRPr="00F24A3D">
        <w:rPr>
          <w:b/>
          <w:sz w:val="28"/>
          <w:lang w:val="it-IT"/>
        </w:rPr>
        <w:t>Articolazioni: Conduzione del mezzo navale</w:t>
      </w:r>
    </w:p>
    <w:p w14:paraId="57A7179F" w14:textId="77777777" w:rsidR="00962777" w:rsidRPr="00F24A3D" w:rsidRDefault="00962777" w:rsidP="00962777">
      <w:pPr>
        <w:spacing w:after="160" w:line="259" w:lineRule="auto"/>
        <w:ind w:left="0" w:right="0" w:firstLine="0"/>
        <w:jc w:val="left"/>
        <w:rPr>
          <w:b/>
          <w:sz w:val="26"/>
          <w:lang w:val="it-IT"/>
        </w:rPr>
      </w:pPr>
      <w:r w:rsidRPr="00F24A3D">
        <w:rPr>
          <w:b/>
          <w:sz w:val="26"/>
          <w:lang w:val="it-IT"/>
        </w:rPr>
        <w:t>Nuovi ordinamenti (d.p.r. 15 Marzo 2010) - Discipline interessate:</w:t>
      </w:r>
    </w:p>
    <w:p w14:paraId="404213FD" w14:textId="77777777" w:rsidR="00962777" w:rsidRPr="00F24A3D" w:rsidRDefault="00962777" w:rsidP="00962777">
      <w:pPr>
        <w:spacing w:after="160" w:line="259" w:lineRule="auto"/>
        <w:ind w:left="0" w:right="0" w:firstLine="0"/>
        <w:jc w:val="left"/>
        <w:rPr>
          <w:b/>
          <w:sz w:val="26"/>
          <w:u w:val="single"/>
          <w:lang w:val="it-IT"/>
        </w:rPr>
      </w:pPr>
      <w:r w:rsidRPr="00F24A3D">
        <w:rPr>
          <w:b/>
          <w:sz w:val="26"/>
          <w:u w:val="single"/>
          <w:lang w:val="it-IT"/>
        </w:rPr>
        <w:t>Primo biennio</w:t>
      </w:r>
    </w:p>
    <w:p w14:paraId="4205B9F6" w14:textId="2C6F0FFA" w:rsidR="00962777" w:rsidRDefault="00962777" w:rsidP="00962777">
      <w:pPr>
        <w:pStyle w:val="Paragrafoelenco"/>
        <w:numPr>
          <w:ilvl w:val="0"/>
          <w:numId w:val="1"/>
        </w:numPr>
        <w:spacing w:after="160" w:line="259" w:lineRule="auto"/>
        <w:ind w:right="0"/>
        <w:jc w:val="left"/>
        <w:rPr>
          <w:b/>
          <w:sz w:val="26"/>
          <w:lang w:val="it-IT"/>
        </w:rPr>
      </w:pPr>
      <w:r w:rsidRPr="00F24A3D">
        <w:rPr>
          <w:b/>
          <w:sz w:val="26"/>
          <w:lang w:val="it-IT"/>
        </w:rPr>
        <w:t xml:space="preserve">Scienze e Tecnologie Applicate </w:t>
      </w:r>
    </w:p>
    <w:p w14:paraId="254012F6" w14:textId="2D21174C" w:rsidR="00D4119E" w:rsidRDefault="00D4119E" w:rsidP="00D4119E">
      <w:pPr>
        <w:pStyle w:val="Paragrafoelenco"/>
        <w:numPr>
          <w:ilvl w:val="0"/>
          <w:numId w:val="1"/>
        </w:numPr>
        <w:spacing w:after="160" w:line="259" w:lineRule="auto"/>
        <w:ind w:right="0"/>
        <w:jc w:val="left"/>
        <w:rPr>
          <w:b/>
          <w:sz w:val="26"/>
          <w:lang w:val="it-IT"/>
        </w:rPr>
      </w:pPr>
      <w:r w:rsidRPr="00D4119E">
        <w:rPr>
          <w:b/>
          <w:sz w:val="26"/>
          <w:lang w:val="it-IT"/>
        </w:rPr>
        <w:t xml:space="preserve">Tecnologie e tecniche di rappresentazione grafica </w:t>
      </w:r>
    </w:p>
    <w:p w14:paraId="698797B2" w14:textId="11D386BF" w:rsidR="00D4119E" w:rsidRDefault="00D4119E" w:rsidP="00D4119E">
      <w:pPr>
        <w:pStyle w:val="Paragrafoelenco"/>
        <w:numPr>
          <w:ilvl w:val="0"/>
          <w:numId w:val="1"/>
        </w:numPr>
        <w:spacing w:after="160" w:line="259" w:lineRule="auto"/>
        <w:ind w:right="0"/>
        <w:jc w:val="left"/>
        <w:rPr>
          <w:b/>
          <w:sz w:val="26"/>
          <w:lang w:val="it-IT"/>
        </w:rPr>
      </w:pPr>
      <w:r w:rsidRPr="00D4119E">
        <w:rPr>
          <w:b/>
          <w:sz w:val="26"/>
          <w:lang w:val="it-IT"/>
        </w:rPr>
        <w:t>Tecnologie informatiche</w:t>
      </w:r>
    </w:p>
    <w:p w14:paraId="70BBDF2B" w14:textId="5D4E7089" w:rsidR="00962777" w:rsidRPr="00F24A3D" w:rsidRDefault="00962777" w:rsidP="00D4119E">
      <w:pPr>
        <w:pStyle w:val="Paragrafoelenco"/>
        <w:numPr>
          <w:ilvl w:val="0"/>
          <w:numId w:val="1"/>
        </w:numPr>
        <w:spacing w:after="160" w:line="259" w:lineRule="auto"/>
        <w:ind w:right="0"/>
        <w:jc w:val="left"/>
        <w:rPr>
          <w:b/>
          <w:sz w:val="26"/>
          <w:lang w:val="it-IT"/>
        </w:rPr>
      </w:pPr>
      <w:r>
        <w:rPr>
          <w:b/>
          <w:sz w:val="26"/>
          <w:lang w:val="it-IT"/>
        </w:rPr>
        <w:t>Matematica</w:t>
      </w:r>
    </w:p>
    <w:p w14:paraId="726D556D" w14:textId="77777777" w:rsidR="00962777" w:rsidRPr="00F24A3D" w:rsidRDefault="00962777" w:rsidP="00962777">
      <w:pPr>
        <w:spacing w:after="160" w:line="259" w:lineRule="auto"/>
        <w:ind w:right="0"/>
        <w:jc w:val="left"/>
        <w:rPr>
          <w:b/>
          <w:sz w:val="26"/>
          <w:u w:val="single"/>
          <w:lang w:val="it-IT"/>
        </w:rPr>
      </w:pPr>
      <w:r w:rsidRPr="00F24A3D">
        <w:rPr>
          <w:b/>
          <w:sz w:val="26"/>
          <w:u w:val="single"/>
          <w:lang w:val="it-IT"/>
        </w:rPr>
        <w:t>Secondo biennio e Quinto anno</w:t>
      </w:r>
    </w:p>
    <w:p w14:paraId="67732A82" w14:textId="77777777" w:rsidR="00962777" w:rsidRPr="00F24A3D" w:rsidRDefault="00962777" w:rsidP="00962777">
      <w:pPr>
        <w:pStyle w:val="Paragrafoelenco"/>
        <w:numPr>
          <w:ilvl w:val="0"/>
          <w:numId w:val="1"/>
        </w:numPr>
        <w:spacing w:after="160" w:line="259" w:lineRule="auto"/>
        <w:ind w:right="0"/>
        <w:jc w:val="left"/>
        <w:rPr>
          <w:b/>
          <w:sz w:val="26"/>
          <w:lang w:val="it-IT"/>
        </w:rPr>
      </w:pPr>
      <w:bookmarkStart w:id="0" w:name="_Hlk83151619"/>
      <w:r w:rsidRPr="00F24A3D">
        <w:rPr>
          <w:b/>
          <w:sz w:val="26"/>
          <w:lang w:val="it-IT"/>
        </w:rPr>
        <w:t>Scienze della Navigazione, Struttura e Costruzione del Mezzo Navale</w:t>
      </w:r>
    </w:p>
    <w:p w14:paraId="7A3772C4" w14:textId="77777777" w:rsidR="00780B65" w:rsidRPr="004B6311" w:rsidRDefault="00780B65" w:rsidP="00780B65">
      <w:pPr>
        <w:pStyle w:val="Paragrafoelenco"/>
        <w:numPr>
          <w:ilvl w:val="0"/>
          <w:numId w:val="1"/>
        </w:numPr>
        <w:spacing w:after="160" w:line="259" w:lineRule="auto"/>
        <w:ind w:right="0"/>
        <w:jc w:val="left"/>
        <w:rPr>
          <w:lang w:val="it-IT"/>
        </w:rPr>
      </w:pPr>
      <w:r w:rsidRPr="00F24A3D">
        <w:rPr>
          <w:b/>
          <w:sz w:val="26"/>
          <w:lang w:val="it-IT"/>
        </w:rPr>
        <w:t>Logistica</w:t>
      </w:r>
    </w:p>
    <w:p w14:paraId="4832BD6E" w14:textId="0D6B7CA7" w:rsidR="00962777" w:rsidRPr="00F24A3D" w:rsidRDefault="00962777" w:rsidP="00962777">
      <w:pPr>
        <w:pStyle w:val="Paragrafoelenco"/>
        <w:numPr>
          <w:ilvl w:val="0"/>
          <w:numId w:val="1"/>
        </w:numPr>
        <w:spacing w:after="160" w:line="259" w:lineRule="auto"/>
        <w:ind w:right="0"/>
        <w:jc w:val="left"/>
        <w:rPr>
          <w:b/>
          <w:sz w:val="26"/>
          <w:lang w:val="it-IT"/>
        </w:rPr>
      </w:pPr>
      <w:r w:rsidRPr="00F24A3D">
        <w:rPr>
          <w:b/>
          <w:sz w:val="26"/>
          <w:lang w:val="it-IT"/>
        </w:rPr>
        <w:t>Complementi di matematica</w:t>
      </w:r>
    </w:p>
    <w:p w14:paraId="5D99F6A2" w14:textId="77777777" w:rsidR="00962777" w:rsidRPr="00F24A3D" w:rsidRDefault="00962777" w:rsidP="00962777">
      <w:pPr>
        <w:pStyle w:val="Paragrafoelenco"/>
        <w:numPr>
          <w:ilvl w:val="0"/>
          <w:numId w:val="1"/>
        </w:numPr>
        <w:spacing w:after="160" w:line="259" w:lineRule="auto"/>
        <w:ind w:right="0"/>
        <w:jc w:val="left"/>
        <w:rPr>
          <w:lang w:val="it-IT"/>
        </w:rPr>
      </w:pPr>
      <w:r w:rsidRPr="00F24A3D">
        <w:rPr>
          <w:b/>
          <w:sz w:val="26"/>
          <w:lang w:val="it-IT"/>
        </w:rPr>
        <w:t xml:space="preserve">Elettrotecnica, Elettronica e Automazione </w:t>
      </w:r>
    </w:p>
    <w:p w14:paraId="7FE74B77" w14:textId="005568B9" w:rsidR="00780B65" w:rsidRPr="004953BB" w:rsidRDefault="00780B65" w:rsidP="00780B65">
      <w:pPr>
        <w:pStyle w:val="Paragrafoelenco"/>
        <w:numPr>
          <w:ilvl w:val="0"/>
          <w:numId w:val="1"/>
        </w:numPr>
        <w:spacing w:after="160" w:line="259" w:lineRule="auto"/>
        <w:ind w:right="0"/>
        <w:jc w:val="left"/>
        <w:rPr>
          <w:lang w:val="it-IT"/>
        </w:rPr>
      </w:pPr>
      <w:r w:rsidRPr="00F24A3D">
        <w:rPr>
          <w:b/>
          <w:sz w:val="26"/>
          <w:lang w:val="it-IT"/>
        </w:rPr>
        <w:t>Meccanica e Macchine</w:t>
      </w:r>
    </w:p>
    <w:p w14:paraId="679F2EFC" w14:textId="2B10CDDE" w:rsidR="004953BB" w:rsidRPr="004953BB" w:rsidRDefault="004953BB" w:rsidP="00780B65">
      <w:pPr>
        <w:pStyle w:val="Paragrafoelenco"/>
        <w:numPr>
          <w:ilvl w:val="0"/>
          <w:numId w:val="1"/>
        </w:numPr>
        <w:spacing w:after="160" w:line="259" w:lineRule="auto"/>
        <w:ind w:right="0"/>
        <w:jc w:val="left"/>
        <w:rPr>
          <w:lang w:val="it-IT"/>
        </w:rPr>
      </w:pPr>
      <w:r>
        <w:rPr>
          <w:b/>
          <w:sz w:val="26"/>
          <w:lang w:val="it-IT"/>
        </w:rPr>
        <w:t>Diritto della Navigazione</w:t>
      </w:r>
    </w:p>
    <w:p w14:paraId="3EB68834" w14:textId="6F717C6F" w:rsidR="004953BB" w:rsidRPr="00F24A3D" w:rsidRDefault="004953BB" w:rsidP="00780B65">
      <w:pPr>
        <w:pStyle w:val="Paragrafoelenco"/>
        <w:numPr>
          <w:ilvl w:val="0"/>
          <w:numId w:val="1"/>
        </w:numPr>
        <w:spacing w:after="160" w:line="259" w:lineRule="auto"/>
        <w:ind w:right="0"/>
        <w:jc w:val="left"/>
        <w:rPr>
          <w:lang w:val="it-IT"/>
        </w:rPr>
      </w:pPr>
      <w:r>
        <w:rPr>
          <w:b/>
          <w:sz w:val="26"/>
          <w:lang w:val="it-IT"/>
        </w:rPr>
        <w:t>Inglese Tecnico</w:t>
      </w:r>
    </w:p>
    <w:bookmarkEnd w:id="0"/>
    <w:p w14:paraId="04D6E7FE" w14:textId="321257BC" w:rsidR="00962777" w:rsidRDefault="00962777" w:rsidP="00962777">
      <w:pPr>
        <w:spacing w:after="160" w:line="259" w:lineRule="auto"/>
        <w:ind w:left="360" w:right="0" w:firstLine="0"/>
        <w:jc w:val="left"/>
        <w:rPr>
          <w:lang w:val="it-IT"/>
        </w:rPr>
      </w:pPr>
    </w:p>
    <w:p w14:paraId="43982363" w14:textId="77777777" w:rsidR="00962777" w:rsidRDefault="00962777" w:rsidP="00962777">
      <w:pPr>
        <w:spacing w:after="160" w:line="259" w:lineRule="auto"/>
        <w:ind w:left="360" w:right="0" w:firstLine="0"/>
        <w:jc w:val="left"/>
        <w:rPr>
          <w:lang w:val="it-IT"/>
        </w:rPr>
      </w:pPr>
    </w:p>
    <w:p w14:paraId="3E9266F4" w14:textId="77777777" w:rsidR="00962777" w:rsidRDefault="00962777" w:rsidP="00962777">
      <w:pPr>
        <w:spacing w:after="160" w:line="259" w:lineRule="auto"/>
        <w:ind w:left="360" w:right="0" w:firstLine="0"/>
        <w:jc w:val="left"/>
        <w:rPr>
          <w:lang w:val="it-IT"/>
        </w:rPr>
      </w:pPr>
    </w:p>
    <w:p w14:paraId="11847E41" w14:textId="77777777" w:rsidR="00962777" w:rsidRDefault="00962777" w:rsidP="00962777">
      <w:pPr>
        <w:spacing w:after="160" w:line="259" w:lineRule="auto"/>
        <w:ind w:left="360" w:right="0" w:firstLine="0"/>
        <w:jc w:val="left"/>
        <w:rPr>
          <w:lang w:val="it-IT"/>
        </w:rPr>
      </w:pPr>
    </w:p>
    <w:p w14:paraId="22EC2E66" w14:textId="77777777" w:rsidR="00962777" w:rsidRDefault="00962777" w:rsidP="00962777">
      <w:pPr>
        <w:spacing w:after="160" w:line="259" w:lineRule="auto"/>
        <w:ind w:left="360" w:right="0" w:firstLine="0"/>
        <w:jc w:val="left"/>
        <w:rPr>
          <w:lang w:val="it-IT"/>
        </w:rPr>
      </w:pPr>
    </w:p>
    <w:p w14:paraId="59BCCE07" w14:textId="77777777" w:rsidR="00962777" w:rsidRPr="00F24A3D" w:rsidRDefault="00962777" w:rsidP="00962777">
      <w:pPr>
        <w:spacing w:after="160" w:line="259" w:lineRule="auto"/>
        <w:ind w:left="360" w:right="0" w:firstLine="0"/>
        <w:jc w:val="left"/>
        <w:rPr>
          <w:lang w:val="it-IT"/>
        </w:rPr>
      </w:pPr>
    </w:p>
    <w:p w14:paraId="3B38CD9E" w14:textId="77777777" w:rsidR="00962777" w:rsidRPr="002E14C5" w:rsidRDefault="00962777" w:rsidP="00962777">
      <w:pPr>
        <w:spacing w:after="4" w:line="259" w:lineRule="auto"/>
        <w:ind w:left="70" w:right="0" w:firstLine="0"/>
        <w:jc w:val="center"/>
        <w:rPr>
          <w:lang w:val="it-IT"/>
        </w:rPr>
      </w:pPr>
    </w:p>
    <w:p w14:paraId="0D34EF88" w14:textId="1D9BC175" w:rsidR="00962777" w:rsidRPr="002E14C5" w:rsidRDefault="00962777" w:rsidP="00962777">
      <w:pPr>
        <w:spacing w:after="207" w:line="259" w:lineRule="auto"/>
        <w:ind w:left="3610" w:right="0"/>
        <w:rPr>
          <w:lang w:val="it-IT"/>
        </w:rPr>
      </w:pPr>
      <w:r w:rsidRPr="002E14C5">
        <w:rPr>
          <w:b/>
          <w:sz w:val="24"/>
          <w:lang w:val="it-IT"/>
        </w:rPr>
        <w:t xml:space="preserve"> </w:t>
      </w:r>
      <w:r w:rsidRPr="002E14C5">
        <w:rPr>
          <w:b/>
          <w:sz w:val="24"/>
          <w:lang w:val="it-IT"/>
        </w:rPr>
        <w:tab/>
        <w:t xml:space="preserve"> </w:t>
      </w:r>
      <w:r w:rsidRPr="002E14C5"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 xml:space="preserve">               </w:t>
      </w:r>
    </w:p>
    <w:p w14:paraId="42D5F2AC" w14:textId="77777777" w:rsidR="00962777" w:rsidRDefault="00962777" w:rsidP="00962777">
      <w:pPr>
        <w:spacing w:after="218" w:line="259" w:lineRule="auto"/>
        <w:ind w:left="198" w:right="0" w:firstLine="0"/>
        <w:jc w:val="center"/>
        <w:rPr>
          <w:b/>
          <w:lang w:val="it-IT"/>
        </w:rPr>
      </w:pPr>
    </w:p>
    <w:p w14:paraId="53B67036" w14:textId="77777777" w:rsidR="00962777" w:rsidRPr="00A327F1" w:rsidRDefault="00962777" w:rsidP="00962777">
      <w:pPr>
        <w:spacing w:after="0" w:line="259" w:lineRule="auto"/>
        <w:ind w:left="0" w:right="0" w:firstLine="0"/>
        <w:jc w:val="center"/>
        <w:rPr>
          <w:b/>
          <w:bCs/>
        </w:rPr>
      </w:pPr>
      <w:r w:rsidRPr="00A327F1">
        <w:rPr>
          <w:b/>
          <w:bCs/>
        </w:rPr>
        <w:t>INDICE dei CONTENUTI</w:t>
      </w:r>
    </w:p>
    <w:p w14:paraId="18FBB158" w14:textId="77777777" w:rsidR="00962777" w:rsidRDefault="00962777" w:rsidP="00962777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tbl>
      <w:tblPr>
        <w:tblStyle w:val="TableGrid"/>
        <w:tblW w:w="9816" w:type="dxa"/>
        <w:tblInd w:w="142" w:type="dxa"/>
        <w:tblLook w:val="04A0" w:firstRow="1" w:lastRow="0" w:firstColumn="1" w:lastColumn="0" w:noHBand="0" w:noVBand="1"/>
      </w:tblPr>
      <w:tblGrid>
        <w:gridCol w:w="8791"/>
        <w:gridCol w:w="1025"/>
      </w:tblGrid>
      <w:tr w:rsidR="00962777" w14:paraId="33DC35DF" w14:textId="77777777" w:rsidTr="008A6704">
        <w:trPr>
          <w:trHeight w:val="499"/>
        </w:trPr>
        <w:tc>
          <w:tcPr>
            <w:tcW w:w="87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ACF3BC3" w14:textId="53AA1D24" w:rsidR="00962777" w:rsidRPr="001B6B9A" w:rsidRDefault="00962777" w:rsidP="008A6704">
            <w:pPr>
              <w:spacing w:after="0" w:line="259" w:lineRule="auto"/>
              <w:ind w:left="110" w:right="0" w:firstLine="0"/>
              <w:jc w:val="left"/>
              <w:rPr>
                <w:lang w:val="it-IT"/>
              </w:rPr>
            </w:pPr>
            <w:r w:rsidRPr="001B6B9A">
              <w:rPr>
                <w:b/>
                <w:lang w:val="it-IT"/>
              </w:rPr>
              <w:t>1. Premessa</w:t>
            </w:r>
            <w:r w:rsidR="001B6B9A" w:rsidRPr="001B6B9A">
              <w:rPr>
                <w:b/>
                <w:lang w:val="it-IT"/>
              </w:rPr>
              <w:t xml:space="preserve"> </w:t>
            </w:r>
          </w:p>
        </w:tc>
        <w:tc>
          <w:tcPr>
            <w:tcW w:w="10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B34638F" w14:textId="7D4E5E8A" w:rsidR="00962777" w:rsidRDefault="00962777" w:rsidP="008A6704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</w:rPr>
              <w:t xml:space="preserve">pag. </w:t>
            </w:r>
            <w:r w:rsidR="00E911C9">
              <w:rPr>
                <w:b/>
              </w:rPr>
              <w:t>3</w:t>
            </w:r>
          </w:p>
        </w:tc>
      </w:tr>
      <w:tr w:rsidR="00962777" w:rsidRPr="009921C5" w14:paraId="6D184846" w14:textId="77777777" w:rsidTr="008A6704">
        <w:trPr>
          <w:trHeight w:val="1138"/>
        </w:trPr>
        <w:tc>
          <w:tcPr>
            <w:tcW w:w="87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20B8C72" w14:textId="347855C7" w:rsidR="00962777" w:rsidRDefault="00962777" w:rsidP="00D2503A">
            <w:pPr>
              <w:spacing w:after="0" w:line="259" w:lineRule="auto"/>
              <w:ind w:left="470" w:right="281" w:hanging="360"/>
              <w:jc w:val="left"/>
              <w:rPr>
                <w:b/>
                <w:lang w:val="it-IT"/>
              </w:rPr>
            </w:pPr>
            <w:r w:rsidRPr="002E14C5">
              <w:rPr>
                <w:b/>
                <w:lang w:val="it-IT"/>
              </w:rPr>
              <w:t>2. Definizione dei contenuti disciplinari comuni, delle abilità  e delle competenze secondo le indicazioni contenute nel Regolamento  del riordino dell’Istruzione Tecnica</w:t>
            </w:r>
            <w:r w:rsidR="00D2503A">
              <w:rPr>
                <w:b/>
                <w:lang w:val="it-IT"/>
              </w:rPr>
              <w:t xml:space="preserve"> (“</w:t>
            </w:r>
            <w:r w:rsidR="00D2503A" w:rsidRPr="00D2503A">
              <w:rPr>
                <w:b/>
                <w:lang w:val="it-IT"/>
              </w:rPr>
              <w:t>Insegnamenti obbligatori di indirizzo</w:t>
            </w:r>
            <w:r w:rsidR="00D2503A">
              <w:rPr>
                <w:b/>
                <w:lang w:val="it-IT"/>
              </w:rPr>
              <w:t>”)</w:t>
            </w:r>
            <w:r w:rsidRPr="002E14C5">
              <w:rPr>
                <w:b/>
                <w:lang w:val="it-IT"/>
              </w:rPr>
              <w:t xml:space="preserve">: </w:t>
            </w:r>
          </w:p>
          <w:p w14:paraId="3017C27D" w14:textId="77777777" w:rsidR="00962777" w:rsidRDefault="00962777" w:rsidP="008A6704">
            <w:pPr>
              <w:spacing w:after="7" w:line="275" w:lineRule="auto"/>
              <w:ind w:left="928" w:right="1393" w:hanging="458"/>
              <w:jc w:val="left"/>
              <w:rPr>
                <w:b/>
                <w:lang w:val="it-IT"/>
              </w:rPr>
            </w:pPr>
            <w:r w:rsidRPr="002E14C5">
              <w:rPr>
                <w:b/>
                <w:lang w:val="it-IT"/>
              </w:rPr>
              <w:t xml:space="preserve">Articolazione </w:t>
            </w:r>
            <w:r>
              <w:rPr>
                <w:b/>
                <w:lang w:val="it-IT"/>
              </w:rPr>
              <w:t xml:space="preserve">Conduzione del mezzo - </w:t>
            </w:r>
          </w:p>
          <w:p w14:paraId="1A8CFD6B" w14:textId="77777777" w:rsidR="00962777" w:rsidRPr="002E14C5" w:rsidRDefault="00962777" w:rsidP="008A6704">
            <w:pPr>
              <w:spacing w:after="7" w:line="275" w:lineRule="auto"/>
              <w:ind w:left="928" w:right="1393" w:hanging="458"/>
              <w:jc w:val="left"/>
              <w:rPr>
                <w:lang w:val="it-IT"/>
              </w:rPr>
            </w:pPr>
            <w:r w:rsidRPr="002E14C5">
              <w:rPr>
                <w:b/>
                <w:lang w:val="it-IT"/>
              </w:rPr>
              <w:t>Opzione in</w:t>
            </w:r>
            <w:r>
              <w:rPr>
                <w:b/>
                <w:lang w:val="it-IT"/>
              </w:rPr>
              <w:t xml:space="preserve"> Conduzione del mezzo Navale</w:t>
            </w:r>
            <w:r w:rsidRPr="002E14C5">
              <w:rPr>
                <w:b/>
                <w:lang w:val="it-IT"/>
              </w:rPr>
              <w:t xml:space="preserve">  </w:t>
            </w:r>
            <w:r w:rsidRPr="002E14C5">
              <w:rPr>
                <w:b/>
                <w:lang w:val="it-IT"/>
              </w:rPr>
              <w:tab/>
              <w:t xml:space="preserve"> </w:t>
            </w:r>
          </w:p>
          <w:p w14:paraId="6E215425" w14:textId="50F22424" w:rsidR="00962777" w:rsidRPr="002E14C5" w:rsidRDefault="00962777" w:rsidP="0034260B">
            <w:pPr>
              <w:spacing w:after="19" w:line="259" w:lineRule="auto"/>
              <w:ind w:left="470" w:right="0" w:firstLine="0"/>
              <w:jc w:val="left"/>
              <w:rPr>
                <w:lang w:val="it-IT"/>
              </w:rPr>
            </w:pPr>
            <w:r w:rsidRPr="002E14C5">
              <w:rPr>
                <w:b/>
                <w:lang w:val="it-IT"/>
              </w:rPr>
              <w:t>Descrizioni dei saperi e delle competenze in ingresso</w:t>
            </w:r>
            <w:r w:rsidR="0034260B">
              <w:rPr>
                <w:b/>
                <w:lang w:val="it-IT"/>
              </w:rPr>
              <w:t>/uscita</w:t>
            </w:r>
          </w:p>
        </w:tc>
        <w:tc>
          <w:tcPr>
            <w:tcW w:w="10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FA5F798" w14:textId="5D3EC6FD" w:rsidR="00962777" w:rsidRPr="002E14C5" w:rsidRDefault="002909C2" w:rsidP="008A6704">
            <w:pPr>
              <w:spacing w:after="0" w:line="259" w:lineRule="auto"/>
              <w:ind w:left="110" w:right="0" w:firstLine="0"/>
              <w:jc w:val="center"/>
              <w:rPr>
                <w:lang w:val="it-IT"/>
              </w:rPr>
            </w:pPr>
            <w:r>
              <w:rPr>
                <w:b/>
              </w:rPr>
              <w:t>pag.</w:t>
            </w:r>
            <w:r w:rsidR="00E911C9">
              <w:rPr>
                <w:b/>
              </w:rPr>
              <w:t xml:space="preserve"> </w:t>
            </w:r>
            <w:r w:rsidR="004F311C">
              <w:rPr>
                <w:b/>
              </w:rPr>
              <w:t>_</w:t>
            </w:r>
          </w:p>
        </w:tc>
      </w:tr>
      <w:tr w:rsidR="00962777" w14:paraId="76503A4F" w14:textId="77777777" w:rsidTr="008A6704">
        <w:trPr>
          <w:trHeight w:val="792"/>
        </w:trPr>
        <w:tc>
          <w:tcPr>
            <w:tcW w:w="87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7999F43" w14:textId="2B493E69" w:rsidR="00962777" w:rsidRPr="002E14C5" w:rsidRDefault="00962777" w:rsidP="008A6704">
            <w:pPr>
              <w:spacing w:after="0" w:line="259" w:lineRule="auto"/>
              <w:ind w:left="470" w:right="0" w:hanging="360"/>
              <w:jc w:val="left"/>
              <w:rPr>
                <w:lang w:val="it-IT"/>
              </w:rPr>
            </w:pPr>
            <w:r w:rsidRPr="002E14C5">
              <w:rPr>
                <w:b/>
                <w:lang w:val="it-IT"/>
              </w:rPr>
              <w:t xml:space="preserve">3. Individuazione, condivisione e omogeneizzazione delle metodologie, degli strumenti, delle strategie didattiche, dei criteri di verifica e di valutazione. </w:t>
            </w:r>
          </w:p>
        </w:tc>
        <w:tc>
          <w:tcPr>
            <w:tcW w:w="10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D42CA1B" w14:textId="379EB9B8" w:rsidR="00962777" w:rsidRPr="009A2D19" w:rsidRDefault="00962777" w:rsidP="008A6704">
            <w:pPr>
              <w:spacing w:after="0" w:line="259" w:lineRule="auto"/>
              <w:ind w:left="110" w:right="0" w:firstLine="0"/>
              <w:jc w:val="center"/>
            </w:pPr>
            <w:r w:rsidRPr="009A2D19">
              <w:rPr>
                <w:b/>
              </w:rPr>
              <w:t xml:space="preserve">pag. </w:t>
            </w:r>
            <w:r w:rsidR="004F311C">
              <w:rPr>
                <w:b/>
              </w:rPr>
              <w:t>__</w:t>
            </w:r>
          </w:p>
        </w:tc>
      </w:tr>
      <w:tr w:rsidR="00962777" w14:paraId="409FB769" w14:textId="77777777" w:rsidTr="008A6704">
        <w:trPr>
          <w:trHeight w:val="792"/>
        </w:trPr>
        <w:tc>
          <w:tcPr>
            <w:tcW w:w="87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ED9D3FE" w14:textId="650E3108" w:rsidR="00962777" w:rsidRPr="002E14C5" w:rsidRDefault="00962777" w:rsidP="008A6704">
            <w:pPr>
              <w:spacing w:after="0" w:line="259" w:lineRule="auto"/>
              <w:ind w:left="110" w:right="0" w:firstLine="0"/>
              <w:jc w:val="left"/>
              <w:rPr>
                <w:lang w:val="it-IT"/>
              </w:rPr>
            </w:pPr>
            <w:r w:rsidRPr="002E14C5">
              <w:rPr>
                <w:b/>
                <w:lang w:val="it-IT"/>
              </w:rPr>
              <w:t xml:space="preserve">4. Definizione e adozione di griglie di </w:t>
            </w:r>
            <w:r w:rsidR="009A2D19" w:rsidRPr="009A2D19">
              <w:rPr>
                <w:rFonts w:asciiTheme="minorBidi" w:hAnsiTheme="minorBidi" w:cstheme="minorBidi"/>
                <w:b/>
                <w:lang w:val="it-IT"/>
              </w:rPr>
              <w:t>correzione comuni</w:t>
            </w:r>
          </w:p>
        </w:tc>
        <w:tc>
          <w:tcPr>
            <w:tcW w:w="10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87A8DD3" w14:textId="459EE6B1" w:rsidR="00962777" w:rsidRPr="009A2D19" w:rsidRDefault="00962777" w:rsidP="008A6704">
            <w:pPr>
              <w:spacing w:after="0" w:line="259" w:lineRule="auto"/>
              <w:ind w:left="110" w:right="0" w:firstLine="0"/>
              <w:jc w:val="center"/>
            </w:pPr>
            <w:r w:rsidRPr="009A2D19">
              <w:rPr>
                <w:b/>
              </w:rPr>
              <w:t xml:space="preserve">pag. </w:t>
            </w:r>
            <w:r w:rsidR="004F311C">
              <w:rPr>
                <w:b/>
              </w:rPr>
              <w:t>__</w:t>
            </w:r>
          </w:p>
        </w:tc>
      </w:tr>
      <w:tr w:rsidR="00962777" w:rsidRPr="008A6704" w14:paraId="70BE7442" w14:textId="77777777" w:rsidTr="008A6704">
        <w:trPr>
          <w:trHeight w:val="792"/>
        </w:trPr>
        <w:tc>
          <w:tcPr>
            <w:tcW w:w="87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A4C163A" w14:textId="77777777" w:rsidR="00962777" w:rsidRPr="008A6704" w:rsidRDefault="00962777" w:rsidP="008A6704">
            <w:pPr>
              <w:spacing w:after="0" w:line="259" w:lineRule="auto"/>
              <w:ind w:left="-138" w:right="-987" w:firstLine="0"/>
              <w:jc w:val="left"/>
              <w:rPr>
                <w:b/>
                <w:highlight w:val="yellow"/>
                <w:lang w:val="it-IT"/>
              </w:rPr>
            </w:pPr>
          </w:p>
          <w:p w14:paraId="63FD9C2A" w14:textId="03F8E618" w:rsidR="00962777" w:rsidRPr="008A6704" w:rsidRDefault="00962777" w:rsidP="008A6704">
            <w:pPr>
              <w:spacing w:after="160" w:line="259" w:lineRule="auto"/>
              <w:ind w:left="0" w:right="0" w:firstLine="0"/>
              <w:jc w:val="left"/>
              <w:rPr>
                <w:highlight w:val="yellow"/>
                <w:lang w:val="it-IT"/>
              </w:rPr>
            </w:pPr>
            <w:r w:rsidRPr="00902072">
              <w:rPr>
                <w:b/>
                <w:lang w:val="it-IT"/>
              </w:rPr>
              <w:t xml:space="preserve">  5. Valutazione diagnostica inizial</w:t>
            </w:r>
            <w:r w:rsidR="00F3156E" w:rsidRPr="00902072">
              <w:rPr>
                <w:b/>
                <w:lang w:val="it-IT"/>
              </w:rPr>
              <w:t>e</w:t>
            </w:r>
          </w:p>
        </w:tc>
        <w:tc>
          <w:tcPr>
            <w:tcW w:w="10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D805EB7" w14:textId="0777945A" w:rsidR="00962777" w:rsidRPr="009A2D19" w:rsidRDefault="00962777" w:rsidP="008A6704">
            <w:pPr>
              <w:spacing w:after="0" w:line="259" w:lineRule="auto"/>
              <w:ind w:left="110" w:right="0" w:firstLine="0"/>
              <w:jc w:val="center"/>
            </w:pPr>
            <w:r w:rsidRPr="009A2D19">
              <w:rPr>
                <w:b/>
              </w:rPr>
              <w:t xml:space="preserve">pag. </w:t>
            </w:r>
            <w:r w:rsidR="004F311C">
              <w:rPr>
                <w:b/>
              </w:rPr>
              <w:t>__</w:t>
            </w:r>
          </w:p>
        </w:tc>
      </w:tr>
      <w:tr w:rsidR="00962777" w14:paraId="7FF4FB0A" w14:textId="77777777" w:rsidTr="008A6704">
        <w:trPr>
          <w:trHeight w:val="859"/>
        </w:trPr>
        <w:tc>
          <w:tcPr>
            <w:tcW w:w="87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CCBA2D9" w14:textId="133470EA" w:rsidR="00962777" w:rsidRPr="002E14C5" w:rsidRDefault="008A6704" w:rsidP="008A6704">
            <w:pPr>
              <w:spacing w:after="0" w:line="259" w:lineRule="auto"/>
              <w:ind w:left="470" w:right="0" w:hanging="360"/>
              <w:jc w:val="left"/>
              <w:rPr>
                <w:lang w:val="it-IT"/>
              </w:rPr>
            </w:pPr>
            <w:r>
              <w:rPr>
                <w:b/>
                <w:lang w:val="it-IT"/>
              </w:rPr>
              <w:t>6</w:t>
            </w:r>
            <w:r w:rsidR="00962777" w:rsidRPr="002E14C5">
              <w:rPr>
                <w:b/>
                <w:lang w:val="it-IT"/>
              </w:rPr>
              <w:t xml:space="preserve">. Proposte di unità didattiche di apprendimento e/o di moduli interdisciplinari, declinati in termini di competenze, da sottoporre ai consigli di classe.  </w:t>
            </w:r>
          </w:p>
        </w:tc>
        <w:tc>
          <w:tcPr>
            <w:tcW w:w="10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AA6E6E7" w14:textId="358EB756" w:rsidR="00962777" w:rsidRPr="009A2D19" w:rsidRDefault="00962777" w:rsidP="008A6704">
            <w:pPr>
              <w:spacing w:after="0" w:line="259" w:lineRule="auto"/>
              <w:ind w:left="110" w:right="0" w:firstLine="0"/>
              <w:jc w:val="center"/>
            </w:pPr>
            <w:r w:rsidRPr="009A2D19">
              <w:rPr>
                <w:b/>
              </w:rPr>
              <w:t xml:space="preserve">pag. </w:t>
            </w:r>
            <w:r w:rsidR="004F311C">
              <w:rPr>
                <w:b/>
              </w:rPr>
              <w:t>__</w:t>
            </w:r>
          </w:p>
        </w:tc>
      </w:tr>
      <w:tr w:rsidR="00962777" w14:paraId="6FBC1C13" w14:textId="77777777" w:rsidTr="008A6704">
        <w:trPr>
          <w:trHeight w:val="1270"/>
        </w:trPr>
        <w:tc>
          <w:tcPr>
            <w:tcW w:w="87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44FA7A4" w14:textId="6F6773F4" w:rsidR="00962777" w:rsidRPr="002E14C5" w:rsidRDefault="008A6704" w:rsidP="008A6704">
            <w:pPr>
              <w:spacing w:after="0" w:line="259" w:lineRule="auto"/>
              <w:ind w:left="470" w:right="280" w:hanging="360"/>
              <w:jc w:val="left"/>
              <w:rPr>
                <w:lang w:val="it-IT"/>
              </w:rPr>
            </w:pPr>
            <w:r>
              <w:rPr>
                <w:b/>
                <w:lang w:val="it-IT"/>
              </w:rPr>
              <w:t>7</w:t>
            </w:r>
            <w:r w:rsidR="00962777" w:rsidRPr="002E14C5">
              <w:rPr>
                <w:b/>
                <w:lang w:val="it-IT"/>
              </w:rPr>
              <w:t xml:space="preserve">. Individuazione e definizione degli interventi e delle strategie atte a prevenire e/o superare in itinere le difficoltà degli studenti (iniziative di recupero e sostegno) e per la valorizzazione delle eccellenze (iniziative di approfondimento e di potenziamento)  </w:t>
            </w:r>
          </w:p>
        </w:tc>
        <w:tc>
          <w:tcPr>
            <w:tcW w:w="10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0600C14" w14:textId="5A2460E9" w:rsidR="00962777" w:rsidRPr="009A2D19" w:rsidRDefault="00962777" w:rsidP="008A6704">
            <w:pPr>
              <w:spacing w:after="0" w:line="259" w:lineRule="auto"/>
              <w:ind w:left="110" w:right="0" w:firstLine="0"/>
              <w:jc w:val="center"/>
            </w:pPr>
            <w:r w:rsidRPr="009A2D19">
              <w:rPr>
                <w:b/>
              </w:rPr>
              <w:t>pag.</w:t>
            </w:r>
            <w:r w:rsidR="004F311C">
              <w:rPr>
                <w:b/>
              </w:rPr>
              <w:t>__</w:t>
            </w:r>
            <w:r w:rsidRPr="009A2D19">
              <w:rPr>
                <w:b/>
              </w:rPr>
              <w:t xml:space="preserve"> </w:t>
            </w:r>
          </w:p>
        </w:tc>
      </w:tr>
      <w:tr w:rsidR="00962777" w14:paraId="25608980" w14:textId="77777777" w:rsidTr="008A6704">
        <w:trPr>
          <w:trHeight w:val="792"/>
        </w:trPr>
        <w:tc>
          <w:tcPr>
            <w:tcW w:w="87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E8E09AD" w14:textId="7D2785C8" w:rsidR="00962777" w:rsidRPr="002E14C5" w:rsidRDefault="008A6704" w:rsidP="008A6704">
            <w:pPr>
              <w:spacing w:after="0" w:line="259" w:lineRule="auto"/>
              <w:ind w:left="470" w:right="0" w:hanging="360"/>
              <w:jc w:val="left"/>
              <w:rPr>
                <w:lang w:val="it-IT"/>
              </w:rPr>
            </w:pPr>
            <w:r>
              <w:rPr>
                <w:b/>
                <w:lang w:val="it-IT"/>
              </w:rPr>
              <w:t>8</w:t>
            </w:r>
            <w:r w:rsidR="00962777" w:rsidRPr="002E14C5">
              <w:rPr>
                <w:b/>
                <w:lang w:val="it-IT"/>
              </w:rPr>
              <w:t xml:space="preserve">. Programmazione di attività di inclusione e percorsi personalizzati per allievi con BES. </w:t>
            </w:r>
          </w:p>
        </w:tc>
        <w:tc>
          <w:tcPr>
            <w:tcW w:w="10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A07B967" w14:textId="18B6B603" w:rsidR="00962777" w:rsidRPr="009A2D19" w:rsidRDefault="00962777" w:rsidP="008A6704">
            <w:pPr>
              <w:spacing w:after="0" w:line="259" w:lineRule="auto"/>
              <w:ind w:left="110" w:right="0" w:firstLine="0"/>
              <w:jc w:val="center"/>
            </w:pPr>
            <w:r w:rsidRPr="009A2D19">
              <w:rPr>
                <w:b/>
              </w:rPr>
              <w:t xml:space="preserve">pag. </w:t>
            </w:r>
            <w:r w:rsidR="004F311C">
              <w:rPr>
                <w:b/>
              </w:rPr>
              <w:t>__</w:t>
            </w:r>
          </w:p>
        </w:tc>
      </w:tr>
    </w:tbl>
    <w:p w14:paraId="079EFE7C" w14:textId="2EA53877" w:rsidR="00962777" w:rsidRDefault="00962777" w:rsidP="00962777">
      <w:pPr>
        <w:spacing w:after="0" w:line="259" w:lineRule="auto"/>
        <w:ind w:left="59" w:right="0" w:firstLine="0"/>
        <w:jc w:val="center"/>
        <w:rPr>
          <w:b/>
        </w:rPr>
      </w:pPr>
    </w:p>
    <w:p w14:paraId="1373F324" w14:textId="6243719C" w:rsidR="00902072" w:rsidRDefault="00902072" w:rsidP="00962777">
      <w:pPr>
        <w:spacing w:after="0" w:line="259" w:lineRule="auto"/>
        <w:ind w:left="59" w:right="0" w:firstLine="0"/>
        <w:jc w:val="center"/>
        <w:rPr>
          <w:b/>
        </w:rPr>
      </w:pPr>
    </w:p>
    <w:p w14:paraId="506A5D17" w14:textId="77777777" w:rsidR="00902072" w:rsidRDefault="00902072" w:rsidP="00962777">
      <w:pPr>
        <w:spacing w:after="0" w:line="259" w:lineRule="auto"/>
        <w:ind w:left="59" w:right="0" w:firstLine="0"/>
        <w:jc w:val="center"/>
        <w:rPr>
          <w:b/>
        </w:rPr>
      </w:pPr>
    </w:p>
    <w:p w14:paraId="799589E0" w14:textId="77777777" w:rsidR="00962777" w:rsidRDefault="00962777" w:rsidP="00962777">
      <w:pPr>
        <w:spacing w:after="0" w:line="259" w:lineRule="auto"/>
        <w:ind w:left="59" w:right="0" w:firstLine="0"/>
        <w:jc w:val="center"/>
        <w:rPr>
          <w:b/>
        </w:rPr>
      </w:pPr>
    </w:p>
    <w:p w14:paraId="78D7445E" w14:textId="77777777" w:rsidR="00962777" w:rsidRDefault="00962777" w:rsidP="00962777">
      <w:pPr>
        <w:spacing w:after="0" w:line="259" w:lineRule="auto"/>
        <w:ind w:left="59" w:right="0" w:firstLine="0"/>
        <w:jc w:val="center"/>
        <w:rPr>
          <w:b/>
        </w:rPr>
      </w:pPr>
    </w:p>
    <w:p w14:paraId="7566BCDC" w14:textId="32C93AA4" w:rsidR="00962777" w:rsidRDefault="00962777" w:rsidP="00962777">
      <w:pPr>
        <w:spacing w:after="0" w:line="259" w:lineRule="auto"/>
        <w:ind w:left="59" w:right="0" w:firstLine="0"/>
        <w:jc w:val="center"/>
        <w:rPr>
          <w:b/>
        </w:rPr>
      </w:pPr>
    </w:p>
    <w:p w14:paraId="6CDB6A96" w14:textId="3894E17F" w:rsidR="00A14F5F" w:rsidRDefault="00A14F5F" w:rsidP="00962777">
      <w:pPr>
        <w:spacing w:after="0" w:line="259" w:lineRule="auto"/>
        <w:ind w:left="59" w:right="0" w:firstLine="0"/>
        <w:jc w:val="center"/>
        <w:rPr>
          <w:b/>
        </w:rPr>
      </w:pPr>
    </w:p>
    <w:p w14:paraId="429B9948" w14:textId="02DFE85C" w:rsidR="00A14F5F" w:rsidRDefault="00A14F5F" w:rsidP="00962777">
      <w:pPr>
        <w:spacing w:after="0" w:line="259" w:lineRule="auto"/>
        <w:ind w:left="59" w:right="0" w:firstLine="0"/>
        <w:jc w:val="center"/>
        <w:rPr>
          <w:b/>
        </w:rPr>
      </w:pPr>
    </w:p>
    <w:p w14:paraId="62E1C33F" w14:textId="0A0C4014" w:rsidR="00E911C9" w:rsidRDefault="00E911C9" w:rsidP="00962777">
      <w:pPr>
        <w:spacing w:after="0" w:line="259" w:lineRule="auto"/>
        <w:ind w:left="59" w:right="0" w:firstLine="0"/>
        <w:jc w:val="center"/>
        <w:rPr>
          <w:b/>
        </w:rPr>
      </w:pPr>
    </w:p>
    <w:p w14:paraId="1302F0DF" w14:textId="72DF57ED" w:rsidR="00E911C9" w:rsidRDefault="00E911C9" w:rsidP="00962777">
      <w:pPr>
        <w:spacing w:after="0" w:line="259" w:lineRule="auto"/>
        <w:ind w:left="59" w:right="0" w:firstLine="0"/>
        <w:jc w:val="center"/>
        <w:rPr>
          <w:b/>
        </w:rPr>
      </w:pPr>
    </w:p>
    <w:p w14:paraId="7D3D12C9" w14:textId="2B06943E" w:rsidR="00E911C9" w:rsidRDefault="00E911C9" w:rsidP="00962777">
      <w:pPr>
        <w:spacing w:after="0" w:line="259" w:lineRule="auto"/>
        <w:ind w:left="59" w:right="0" w:firstLine="0"/>
        <w:jc w:val="center"/>
        <w:rPr>
          <w:b/>
        </w:rPr>
      </w:pPr>
    </w:p>
    <w:p w14:paraId="3671E5AA" w14:textId="4A848E1D" w:rsidR="00E911C9" w:rsidRDefault="00E911C9" w:rsidP="00962777">
      <w:pPr>
        <w:spacing w:after="0" w:line="259" w:lineRule="auto"/>
        <w:ind w:left="59" w:right="0" w:firstLine="0"/>
        <w:jc w:val="center"/>
        <w:rPr>
          <w:b/>
        </w:rPr>
      </w:pPr>
    </w:p>
    <w:p w14:paraId="5A4CC2D4" w14:textId="7461571C" w:rsidR="00E911C9" w:rsidRDefault="00E911C9" w:rsidP="00962777">
      <w:pPr>
        <w:spacing w:after="0" w:line="259" w:lineRule="auto"/>
        <w:ind w:left="59" w:right="0" w:firstLine="0"/>
        <w:jc w:val="center"/>
        <w:rPr>
          <w:b/>
        </w:rPr>
      </w:pPr>
    </w:p>
    <w:p w14:paraId="5557CBCD" w14:textId="77777777" w:rsidR="0034260B" w:rsidRDefault="0034260B" w:rsidP="00962777">
      <w:pPr>
        <w:spacing w:after="0" w:line="259" w:lineRule="auto"/>
        <w:ind w:left="59" w:right="0" w:firstLine="0"/>
        <w:jc w:val="center"/>
        <w:rPr>
          <w:b/>
        </w:rPr>
      </w:pPr>
    </w:p>
    <w:p w14:paraId="6B522456" w14:textId="4948F678" w:rsidR="00E911C9" w:rsidRDefault="00E911C9" w:rsidP="00962777">
      <w:pPr>
        <w:spacing w:after="0" w:line="259" w:lineRule="auto"/>
        <w:ind w:left="59" w:right="0" w:firstLine="0"/>
        <w:jc w:val="center"/>
        <w:rPr>
          <w:b/>
        </w:rPr>
      </w:pPr>
    </w:p>
    <w:p w14:paraId="0F2443EC" w14:textId="77777777" w:rsidR="00E911C9" w:rsidRDefault="00E911C9" w:rsidP="00962777">
      <w:pPr>
        <w:spacing w:after="0" w:line="259" w:lineRule="auto"/>
        <w:ind w:left="59" w:right="0" w:firstLine="0"/>
        <w:jc w:val="center"/>
        <w:rPr>
          <w:b/>
        </w:rPr>
      </w:pPr>
    </w:p>
    <w:p w14:paraId="016847BA" w14:textId="77777777" w:rsidR="00962777" w:rsidRDefault="00962777" w:rsidP="00962777">
      <w:pPr>
        <w:spacing w:after="0" w:line="259" w:lineRule="auto"/>
        <w:ind w:left="59" w:right="0" w:firstLine="0"/>
        <w:jc w:val="center"/>
        <w:rPr>
          <w:b/>
        </w:rPr>
      </w:pPr>
    </w:p>
    <w:p w14:paraId="18944B2B" w14:textId="77777777" w:rsidR="00962777" w:rsidRDefault="00962777" w:rsidP="00962777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14:paraId="0C1464A0" w14:textId="06678F0C" w:rsidR="00962777" w:rsidRDefault="00962777" w:rsidP="0062472E">
      <w:pPr>
        <w:numPr>
          <w:ilvl w:val="0"/>
          <w:numId w:val="30"/>
        </w:numPr>
        <w:spacing w:after="201" w:line="270" w:lineRule="auto"/>
        <w:ind w:right="0"/>
        <w:rPr>
          <w:b/>
          <w:u w:val="single"/>
          <w:lang w:val="it-IT"/>
        </w:rPr>
      </w:pPr>
      <w:r w:rsidRPr="00A14F5F">
        <w:rPr>
          <w:b/>
          <w:u w:val="single"/>
          <w:lang w:val="it-IT"/>
        </w:rPr>
        <w:t xml:space="preserve">Premessa </w:t>
      </w:r>
    </w:p>
    <w:p w14:paraId="2D9BECE8" w14:textId="77777777" w:rsidR="00902072" w:rsidRPr="00902072" w:rsidRDefault="00902072" w:rsidP="00902072">
      <w:pPr>
        <w:spacing w:after="0" w:line="240" w:lineRule="auto"/>
        <w:ind w:left="0" w:right="0" w:firstLine="0"/>
        <w:rPr>
          <w:rFonts w:asciiTheme="minorBidi" w:eastAsia="Times New Roman" w:hAnsiTheme="minorBidi" w:cstheme="minorBidi"/>
          <w:color w:val="auto"/>
          <w:lang w:val="it-IT" w:eastAsia="ar-SA"/>
        </w:rPr>
      </w:pPr>
      <w:r w:rsidRPr="00902072">
        <w:rPr>
          <w:rFonts w:asciiTheme="minorBidi" w:eastAsia="Times New Roman" w:hAnsiTheme="minorBidi" w:cstheme="minorBidi"/>
          <w:color w:val="auto"/>
          <w:lang w:val="it-IT" w:eastAsia="ar-SA"/>
        </w:rPr>
        <w:t>L'indirizzo “</w:t>
      </w:r>
      <w:r w:rsidRPr="00902072">
        <w:rPr>
          <w:rFonts w:asciiTheme="minorBidi" w:eastAsia="Times New Roman" w:hAnsiTheme="minorBidi" w:cstheme="minorBidi"/>
          <w:b/>
          <w:bCs/>
          <w:color w:val="auto"/>
          <w:lang w:val="it-IT" w:eastAsia="ar-SA"/>
        </w:rPr>
        <w:t xml:space="preserve">Trasporti e Logistica”, </w:t>
      </w:r>
      <w:r w:rsidRPr="00902072">
        <w:rPr>
          <w:rFonts w:asciiTheme="minorBidi" w:eastAsia="Times New Roman" w:hAnsiTheme="minorBidi" w:cstheme="minorBidi"/>
          <w:color w:val="auto"/>
          <w:lang w:val="it-IT" w:eastAsia="ar-SA"/>
        </w:rPr>
        <w:t>nell'articolazione</w:t>
      </w:r>
      <w:r w:rsidRPr="00902072">
        <w:rPr>
          <w:rFonts w:asciiTheme="minorBidi" w:eastAsia="Times New Roman" w:hAnsiTheme="minorBidi" w:cstheme="minorBidi"/>
          <w:b/>
          <w:bCs/>
          <w:color w:val="auto"/>
          <w:lang w:val="it-IT" w:eastAsia="ar-SA"/>
        </w:rPr>
        <w:t xml:space="preserve"> “Conduzione del mezzo”, </w:t>
      </w:r>
      <w:r w:rsidRPr="00902072">
        <w:rPr>
          <w:rFonts w:asciiTheme="minorBidi" w:eastAsia="Times New Roman" w:hAnsiTheme="minorBidi" w:cstheme="minorBidi"/>
          <w:color w:val="auto"/>
          <w:lang w:val="it-IT" w:eastAsia="ar-SA"/>
        </w:rPr>
        <w:t xml:space="preserve">integra competenze scientifiche e tecnologiche nel campo delle problematiche relative alla conduzione e all'esercizio del mezzo di trasporto aereo, marittimo e terrestre. È in grado di </w:t>
      </w:r>
      <w:r w:rsidRPr="00902072">
        <w:rPr>
          <w:rFonts w:asciiTheme="minorBidi" w:eastAsia="font326" w:hAnsiTheme="minorBidi" w:cstheme="minorBidi"/>
          <w:color w:val="1A1A18"/>
          <w:lang w:val="it-IT" w:eastAsia="ar-SA"/>
        </w:rPr>
        <w:t>agire nell’applicazione delle normative nazionali, comunitarie ed internazionali per la sicurezza dei mezzi, del trasporto delle merci, dei servizi e del lavoro e di collaborare nella valutazione di impatto ambientale, nella salvaguardia dell’ambiente e nell’utilizzazione razionale dell’energia.</w:t>
      </w:r>
    </w:p>
    <w:p w14:paraId="51DC4E22" w14:textId="77777777" w:rsidR="00902072" w:rsidRPr="00902072" w:rsidRDefault="00902072" w:rsidP="00902072">
      <w:pPr>
        <w:spacing w:after="0" w:line="240" w:lineRule="auto"/>
        <w:ind w:left="0" w:right="0" w:firstLine="0"/>
        <w:jc w:val="left"/>
        <w:rPr>
          <w:rFonts w:asciiTheme="minorBidi" w:eastAsia="Times New Roman" w:hAnsiTheme="minorBidi" w:cstheme="minorBidi"/>
          <w:color w:val="auto"/>
          <w:lang w:val="it-IT" w:eastAsia="ar-SA"/>
        </w:rPr>
      </w:pPr>
    </w:p>
    <w:p w14:paraId="0BAE3DA1" w14:textId="77777777" w:rsidR="00902072" w:rsidRPr="00902072" w:rsidRDefault="00902072" w:rsidP="00902072">
      <w:pPr>
        <w:spacing w:after="0" w:line="240" w:lineRule="auto"/>
        <w:ind w:left="0" w:right="0" w:firstLine="0"/>
        <w:jc w:val="left"/>
        <w:rPr>
          <w:rFonts w:asciiTheme="minorBidi" w:eastAsia="Times New Roman" w:hAnsiTheme="minorBidi" w:cstheme="minorBidi"/>
          <w:color w:val="auto"/>
          <w:lang w:val="it-IT" w:eastAsia="ar-SA"/>
        </w:rPr>
      </w:pPr>
    </w:p>
    <w:p w14:paraId="367F03B5" w14:textId="77777777" w:rsidR="00902072" w:rsidRPr="00902072" w:rsidRDefault="00902072" w:rsidP="00902072">
      <w:pPr>
        <w:spacing w:after="0" w:line="240" w:lineRule="auto"/>
        <w:ind w:left="0" w:right="0" w:firstLine="0"/>
        <w:rPr>
          <w:rFonts w:asciiTheme="minorBidi" w:eastAsia="Times New Roman" w:hAnsiTheme="minorBidi" w:cstheme="minorBidi"/>
          <w:color w:val="auto"/>
          <w:lang w:val="it-IT" w:eastAsia="ar-SA"/>
        </w:rPr>
      </w:pPr>
      <w:r w:rsidRPr="00902072">
        <w:rPr>
          <w:rFonts w:asciiTheme="minorBidi" w:eastAsia="Times New Roman" w:hAnsiTheme="minorBidi" w:cstheme="minorBidi"/>
          <w:b/>
          <w:bCs/>
          <w:color w:val="auto"/>
          <w:lang w:val="it-IT" w:eastAsia="ar-SA"/>
        </w:rPr>
        <w:t>PROFILO</w:t>
      </w:r>
    </w:p>
    <w:p w14:paraId="41BE15C3" w14:textId="77777777" w:rsidR="00902072" w:rsidRPr="00902072" w:rsidRDefault="00902072" w:rsidP="00902072">
      <w:pPr>
        <w:suppressAutoHyphens/>
        <w:spacing w:after="0" w:line="240" w:lineRule="auto"/>
        <w:ind w:left="0" w:right="0" w:firstLine="0"/>
        <w:rPr>
          <w:rFonts w:asciiTheme="minorBidi" w:eastAsia="Times New Roman" w:hAnsiTheme="minorBidi" w:cstheme="minorBidi"/>
          <w:lang w:val="it-IT" w:eastAsia="ar-SA"/>
        </w:rPr>
      </w:pPr>
    </w:p>
    <w:p w14:paraId="3455BFF8" w14:textId="77777777" w:rsidR="00902072" w:rsidRPr="00902072" w:rsidRDefault="00902072" w:rsidP="00902072">
      <w:pPr>
        <w:spacing w:after="0" w:line="240" w:lineRule="auto"/>
        <w:ind w:left="0" w:right="0" w:firstLine="0"/>
        <w:rPr>
          <w:rFonts w:asciiTheme="minorBidi" w:eastAsia="font326" w:hAnsiTheme="minorBidi" w:cstheme="minorBidi"/>
          <w:color w:val="1A1A18"/>
          <w:lang w:val="it-IT" w:eastAsia="ar-SA"/>
        </w:rPr>
      </w:pPr>
      <w:r w:rsidRPr="00902072">
        <w:rPr>
          <w:rFonts w:asciiTheme="minorBidi" w:eastAsia="Times New Roman" w:hAnsiTheme="minorBidi" w:cstheme="minorBidi"/>
          <w:color w:val="auto"/>
          <w:lang w:val="it-IT" w:eastAsia="ar-SA"/>
        </w:rPr>
        <w:t>Il diplomato in Trasporti e Logistica:</w:t>
      </w:r>
    </w:p>
    <w:p w14:paraId="58B256AC" w14:textId="77777777" w:rsidR="00902072" w:rsidRPr="00902072" w:rsidRDefault="00902072" w:rsidP="0062472E">
      <w:pPr>
        <w:numPr>
          <w:ilvl w:val="0"/>
          <w:numId w:val="36"/>
        </w:numPr>
        <w:spacing w:after="0" w:line="240" w:lineRule="auto"/>
        <w:ind w:right="0"/>
        <w:jc w:val="left"/>
        <w:rPr>
          <w:rFonts w:asciiTheme="minorBidi" w:eastAsia="font326" w:hAnsiTheme="minorBidi" w:cstheme="minorBidi"/>
          <w:color w:val="1A1A18"/>
          <w:lang w:val="it-IT" w:eastAsia="ar-SA"/>
        </w:rPr>
      </w:pPr>
      <w:r w:rsidRPr="00902072">
        <w:rPr>
          <w:rFonts w:asciiTheme="minorBidi" w:eastAsia="font326" w:hAnsiTheme="minorBidi" w:cstheme="minorBidi"/>
          <w:color w:val="1A1A18"/>
          <w:lang w:val="it-IT" w:eastAsia="ar-SA"/>
        </w:rPr>
        <w:t>ha competenze tecniche specifiche e metodi di lavoro funzionali allo svolgimento delle attività inerenti la progettazione, la realizzazione, il mantenimento in efficienza dei mezzi e degli impianti relativi, nonché l’organizzazione di servizi logistici;</w:t>
      </w:r>
    </w:p>
    <w:p w14:paraId="4CB3EC8F" w14:textId="77777777" w:rsidR="00902072" w:rsidRPr="00902072" w:rsidRDefault="00902072" w:rsidP="0062472E">
      <w:pPr>
        <w:numPr>
          <w:ilvl w:val="0"/>
          <w:numId w:val="36"/>
        </w:numPr>
        <w:spacing w:after="0" w:line="240" w:lineRule="auto"/>
        <w:ind w:right="0"/>
        <w:jc w:val="left"/>
        <w:rPr>
          <w:rFonts w:asciiTheme="minorBidi" w:eastAsia="font326" w:hAnsiTheme="minorBidi" w:cstheme="minorBidi"/>
          <w:color w:val="1A1A18"/>
          <w:lang w:val="it-IT" w:eastAsia="ar-SA"/>
        </w:rPr>
      </w:pPr>
      <w:r w:rsidRPr="00902072">
        <w:rPr>
          <w:rFonts w:asciiTheme="minorBidi" w:eastAsia="font326" w:hAnsiTheme="minorBidi" w:cstheme="minorBidi"/>
          <w:color w:val="1A1A18"/>
          <w:lang w:val="it-IT" w:eastAsia="ar-SA"/>
        </w:rPr>
        <w:t>opera nell’ambito dell’area Logistica, nel campo delle infrastrutture, delle modalità di gestione del traffico e relativa assistenza, delle procedure di spostamento e trasporto, della conduzione del mezzo in rapporto alla tipologia d’interesse, della gestione dell’impresa di trasporti e della logistica nelle sue diverse componenti: corrieri, vettori, operatori di nodo e intermediari logistici;</w:t>
      </w:r>
    </w:p>
    <w:p w14:paraId="2D870F41" w14:textId="77777777" w:rsidR="00902072" w:rsidRPr="00902072" w:rsidRDefault="00902072" w:rsidP="0062472E">
      <w:pPr>
        <w:numPr>
          <w:ilvl w:val="0"/>
          <w:numId w:val="36"/>
        </w:numPr>
        <w:spacing w:after="0" w:line="240" w:lineRule="auto"/>
        <w:ind w:right="0"/>
        <w:jc w:val="left"/>
        <w:rPr>
          <w:rFonts w:asciiTheme="minorBidi" w:eastAsia="font326" w:hAnsiTheme="minorBidi" w:cstheme="minorBidi"/>
          <w:color w:val="1A1A18"/>
          <w:lang w:val="it-IT" w:eastAsia="ar-SA"/>
        </w:rPr>
      </w:pPr>
      <w:r w:rsidRPr="00902072">
        <w:rPr>
          <w:rFonts w:asciiTheme="minorBidi" w:eastAsia="font326" w:hAnsiTheme="minorBidi" w:cstheme="minorBidi"/>
          <w:color w:val="1A1A18"/>
          <w:lang w:val="it-IT" w:eastAsia="ar-SA"/>
        </w:rPr>
        <w:t>possiede una cultura sistemica ed è in grado di attivarsi in ciascuno dei segmenti operativi del settore in cui è orientato e di quelli collaterali;</w:t>
      </w:r>
    </w:p>
    <w:p w14:paraId="3160FA45" w14:textId="77777777" w:rsidR="00902072" w:rsidRPr="00902072" w:rsidRDefault="00902072" w:rsidP="0062472E">
      <w:pPr>
        <w:numPr>
          <w:ilvl w:val="0"/>
          <w:numId w:val="36"/>
        </w:numPr>
        <w:spacing w:after="0" w:line="240" w:lineRule="auto"/>
        <w:ind w:right="0"/>
        <w:jc w:val="left"/>
        <w:rPr>
          <w:rFonts w:asciiTheme="minorBidi" w:eastAsia="font326" w:hAnsiTheme="minorBidi" w:cstheme="minorBidi"/>
          <w:color w:val="1A1A18"/>
          <w:lang w:val="it-IT" w:eastAsia="ar-SA"/>
        </w:rPr>
      </w:pPr>
      <w:r w:rsidRPr="00902072">
        <w:rPr>
          <w:rFonts w:asciiTheme="minorBidi" w:eastAsia="font326" w:hAnsiTheme="minorBidi" w:cstheme="minorBidi"/>
          <w:color w:val="1A1A18"/>
          <w:lang w:val="it-IT" w:eastAsia="ar-SA"/>
        </w:rPr>
        <w:t>è in grado di integrare le conoscenze fondamentali relative alle tipologie, strutture e componenti dei mezzi, allo scopo di garantire il mantenimento delle condizioni di esercizio richieste dalle norme vigenti in materia di trasporto;</w:t>
      </w:r>
    </w:p>
    <w:p w14:paraId="706DF1BF" w14:textId="77777777" w:rsidR="00902072" w:rsidRPr="00902072" w:rsidRDefault="00902072" w:rsidP="0062472E">
      <w:pPr>
        <w:numPr>
          <w:ilvl w:val="0"/>
          <w:numId w:val="36"/>
        </w:numPr>
        <w:spacing w:after="0" w:line="240" w:lineRule="auto"/>
        <w:ind w:right="0"/>
        <w:jc w:val="left"/>
        <w:rPr>
          <w:rFonts w:asciiTheme="minorBidi" w:eastAsia="font326" w:hAnsiTheme="minorBidi" w:cstheme="minorBidi"/>
          <w:color w:val="1A1A18"/>
          <w:lang w:val="it-IT" w:eastAsia="ar-SA"/>
        </w:rPr>
      </w:pPr>
      <w:r w:rsidRPr="00902072">
        <w:rPr>
          <w:rFonts w:asciiTheme="minorBidi" w:eastAsia="font326" w:hAnsiTheme="minorBidi" w:cstheme="minorBidi"/>
          <w:color w:val="1A1A18"/>
          <w:lang w:val="it-IT" w:eastAsia="ar-SA"/>
        </w:rPr>
        <w:t>interviene autonomamente nel controllo, nelle regolazioni e riparazioni dei sistemi di bordo;</w:t>
      </w:r>
    </w:p>
    <w:p w14:paraId="44E00D92" w14:textId="77777777" w:rsidR="00902072" w:rsidRPr="00902072" w:rsidRDefault="00902072" w:rsidP="0062472E">
      <w:pPr>
        <w:numPr>
          <w:ilvl w:val="0"/>
          <w:numId w:val="36"/>
        </w:numPr>
        <w:spacing w:after="0" w:line="240" w:lineRule="auto"/>
        <w:ind w:right="0"/>
        <w:jc w:val="left"/>
        <w:rPr>
          <w:rFonts w:asciiTheme="minorBidi" w:eastAsia="font326" w:hAnsiTheme="minorBidi" w:cstheme="minorBidi"/>
          <w:color w:val="1A1A18"/>
          <w:lang w:val="it-IT" w:eastAsia="ar-SA"/>
        </w:rPr>
      </w:pPr>
      <w:r w:rsidRPr="00902072">
        <w:rPr>
          <w:rFonts w:asciiTheme="minorBidi" w:eastAsia="font326" w:hAnsiTheme="minorBidi" w:cstheme="minorBidi"/>
          <w:color w:val="1A1A18"/>
          <w:lang w:val="it-IT" w:eastAsia="ar-SA"/>
        </w:rPr>
        <w:t>collabora nella pianificazione e nell’organizzazione dei servizi;</w:t>
      </w:r>
    </w:p>
    <w:p w14:paraId="62756424" w14:textId="77777777" w:rsidR="00902072" w:rsidRPr="00902072" w:rsidRDefault="00902072" w:rsidP="0062472E">
      <w:pPr>
        <w:numPr>
          <w:ilvl w:val="0"/>
          <w:numId w:val="36"/>
        </w:numPr>
        <w:spacing w:after="0" w:line="240" w:lineRule="auto"/>
        <w:ind w:right="0"/>
        <w:jc w:val="left"/>
        <w:rPr>
          <w:rFonts w:asciiTheme="minorBidi" w:eastAsia="Times New Roman" w:hAnsiTheme="minorBidi" w:cstheme="minorBidi"/>
          <w:color w:val="auto"/>
          <w:lang w:val="it-IT" w:eastAsia="ar-SA"/>
        </w:rPr>
      </w:pPr>
      <w:r w:rsidRPr="00902072">
        <w:rPr>
          <w:rFonts w:asciiTheme="minorBidi" w:eastAsia="font326" w:hAnsiTheme="minorBidi" w:cstheme="minorBidi"/>
          <w:color w:val="1A1A18"/>
          <w:lang w:val="it-IT" w:eastAsia="ar-SA"/>
        </w:rPr>
        <w:t>applica le tecnologie per l’ammodernamento dei processi produttivi, rispetto ai quali è in grado di contribuire all’innovazione e all’adeguamento tecnologico e organizzativo dell’impresa.</w:t>
      </w:r>
    </w:p>
    <w:p w14:paraId="4C8FAB91" w14:textId="77777777" w:rsidR="00902072" w:rsidRPr="00902072" w:rsidRDefault="00902072" w:rsidP="00902072">
      <w:pPr>
        <w:spacing w:after="0" w:line="240" w:lineRule="auto"/>
        <w:ind w:left="0" w:right="0" w:firstLine="0"/>
        <w:rPr>
          <w:rFonts w:asciiTheme="minorBidi" w:eastAsia="Times New Roman" w:hAnsiTheme="minorBidi" w:cstheme="minorBidi"/>
          <w:color w:val="auto"/>
          <w:lang w:val="it-IT" w:eastAsia="ar-SA"/>
        </w:rPr>
      </w:pPr>
    </w:p>
    <w:p w14:paraId="3EB5C87F" w14:textId="77777777" w:rsidR="00902072" w:rsidRPr="00902072" w:rsidRDefault="00902072" w:rsidP="00902072">
      <w:pPr>
        <w:spacing w:after="0" w:line="240" w:lineRule="auto"/>
        <w:ind w:left="0" w:right="0" w:firstLine="0"/>
        <w:rPr>
          <w:rFonts w:asciiTheme="minorBidi" w:eastAsia="Times New Roman" w:hAnsiTheme="minorBidi" w:cstheme="minorBidi"/>
          <w:color w:val="auto"/>
          <w:lang w:val="it-IT" w:eastAsia="ar-SA"/>
        </w:rPr>
      </w:pPr>
    </w:p>
    <w:p w14:paraId="5ED97C6A" w14:textId="77777777" w:rsidR="00902072" w:rsidRPr="00902072" w:rsidRDefault="00902072" w:rsidP="00902072">
      <w:pPr>
        <w:spacing w:after="0" w:line="240" w:lineRule="auto"/>
        <w:ind w:left="0" w:right="0" w:firstLine="0"/>
        <w:rPr>
          <w:rFonts w:asciiTheme="minorBidi" w:eastAsia="Times New Roman" w:hAnsiTheme="minorBidi" w:cstheme="minorBidi"/>
          <w:color w:val="auto"/>
          <w:lang w:val="it-IT" w:eastAsia="ar-SA"/>
        </w:rPr>
      </w:pPr>
      <w:r w:rsidRPr="00902072">
        <w:rPr>
          <w:rFonts w:asciiTheme="minorBidi" w:eastAsia="Times New Roman" w:hAnsiTheme="minorBidi" w:cstheme="minorBidi"/>
          <w:b/>
          <w:color w:val="auto"/>
          <w:lang w:val="it-IT" w:eastAsia="ar-SA"/>
        </w:rPr>
        <w:t>COMPETENZE DEL PROFILO PROFESSIONALE</w:t>
      </w:r>
    </w:p>
    <w:p w14:paraId="5886C4E6" w14:textId="77777777" w:rsidR="00902072" w:rsidRPr="00902072" w:rsidRDefault="00902072" w:rsidP="00902072">
      <w:pPr>
        <w:spacing w:after="0" w:line="240" w:lineRule="auto"/>
        <w:ind w:left="0" w:right="0" w:firstLine="0"/>
        <w:rPr>
          <w:rFonts w:asciiTheme="minorBidi" w:eastAsia="Times New Roman" w:hAnsiTheme="minorBidi" w:cstheme="minorBidi"/>
          <w:color w:val="auto"/>
          <w:lang w:val="it-IT" w:eastAsia="ar-SA"/>
        </w:rPr>
      </w:pPr>
    </w:p>
    <w:p w14:paraId="453C95F4" w14:textId="77777777" w:rsidR="00902072" w:rsidRPr="00902072" w:rsidRDefault="00902072" w:rsidP="0062472E">
      <w:pPr>
        <w:numPr>
          <w:ilvl w:val="0"/>
          <w:numId w:val="37"/>
        </w:numPr>
        <w:spacing w:after="0" w:line="240" w:lineRule="auto"/>
        <w:ind w:right="0"/>
        <w:jc w:val="left"/>
        <w:rPr>
          <w:rFonts w:asciiTheme="minorBidi" w:eastAsia="font326" w:hAnsiTheme="minorBidi" w:cstheme="minorBidi"/>
          <w:color w:val="1A1A18"/>
          <w:lang w:val="it-IT" w:eastAsia="ar-SA"/>
        </w:rPr>
      </w:pPr>
      <w:r w:rsidRPr="00902072">
        <w:rPr>
          <w:rFonts w:asciiTheme="minorBidi" w:eastAsia="font326" w:hAnsiTheme="minorBidi" w:cstheme="minorBidi"/>
          <w:color w:val="1A1A18"/>
          <w:lang w:val="it-IT" w:eastAsia="ar-SA"/>
        </w:rPr>
        <w:t>Identificare, descrivere e comparare le tipologie e funzioni dei vari mezzi e sistemi di trasporto;</w:t>
      </w:r>
    </w:p>
    <w:p w14:paraId="405188C8" w14:textId="77777777" w:rsidR="00902072" w:rsidRPr="00902072" w:rsidRDefault="00902072" w:rsidP="0062472E">
      <w:pPr>
        <w:numPr>
          <w:ilvl w:val="0"/>
          <w:numId w:val="37"/>
        </w:numPr>
        <w:spacing w:after="0" w:line="240" w:lineRule="auto"/>
        <w:ind w:right="0"/>
        <w:jc w:val="left"/>
        <w:rPr>
          <w:rFonts w:asciiTheme="minorBidi" w:eastAsia="font326" w:hAnsiTheme="minorBidi" w:cstheme="minorBidi"/>
          <w:color w:val="1A1A18"/>
          <w:lang w:val="it-IT" w:eastAsia="ar-SA"/>
        </w:rPr>
      </w:pPr>
      <w:r w:rsidRPr="00902072">
        <w:rPr>
          <w:rFonts w:asciiTheme="minorBidi" w:eastAsia="font326" w:hAnsiTheme="minorBidi" w:cstheme="minorBidi"/>
          <w:color w:val="1A1A18"/>
          <w:lang w:val="it-IT" w:eastAsia="ar-SA"/>
        </w:rPr>
        <w:t>controllare e gestire il funzionamento dei diversi componenti di uno specifico mezzo di trasporto e intervenire in fase di programmazione della manutenzione;</w:t>
      </w:r>
    </w:p>
    <w:p w14:paraId="12F94404" w14:textId="77777777" w:rsidR="00902072" w:rsidRPr="00902072" w:rsidRDefault="00902072" w:rsidP="0062472E">
      <w:pPr>
        <w:numPr>
          <w:ilvl w:val="0"/>
          <w:numId w:val="37"/>
        </w:numPr>
        <w:spacing w:after="0" w:line="240" w:lineRule="auto"/>
        <w:ind w:right="0"/>
        <w:jc w:val="left"/>
        <w:rPr>
          <w:rFonts w:asciiTheme="minorBidi" w:eastAsia="font326" w:hAnsiTheme="minorBidi" w:cstheme="minorBidi"/>
          <w:color w:val="1A1A18"/>
          <w:lang w:val="it-IT" w:eastAsia="ar-SA"/>
        </w:rPr>
      </w:pPr>
      <w:r w:rsidRPr="00902072">
        <w:rPr>
          <w:rFonts w:asciiTheme="minorBidi" w:eastAsia="font326" w:hAnsiTheme="minorBidi" w:cstheme="minorBidi"/>
          <w:color w:val="1A1A18"/>
          <w:lang w:val="it-IT" w:eastAsia="ar-SA"/>
        </w:rPr>
        <w:t>interagire con i sistemi di assistenza, sorveglianza e monitoraggio del traffico e relative comunicazioni nei vari tipi di trasporto;</w:t>
      </w:r>
    </w:p>
    <w:p w14:paraId="7FB2FB61" w14:textId="77777777" w:rsidR="00902072" w:rsidRPr="00902072" w:rsidRDefault="00902072" w:rsidP="0062472E">
      <w:pPr>
        <w:numPr>
          <w:ilvl w:val="0"/>
          <w:numId w:val="37"/>
        </w:numPr>
        <w:spacing w:after="0" w:line="240" w:lineRule="auto"/>
        <w:ind w:right="0"/>
        <w:jc w:val="left"/>
        <w:rPr>
          <w:rFonts w:asciiTheme="minorBidi" w:eastAsia="font326" w:hAnsiTheme="minorBidi" w:cstheme="minorBidi"/>
          <w:color w:val="1A1A18"/>
          <w:lang w:val="it-IT" w:eastAsia="ar-SA"/>
        </w:rPr>
      </w:pPr>
      <w:r w:rsidRPr="00902072">
        <w:rPr>
          <w:rFonts w:asciiTheme="minorBidi" w:eastAsia="font326" w:hAnsiTheme="minorBidi" w:cstheme="minorBidi"/>
          <w:color w:val="1A1A18"/>
          <w:lang w:val="it-IT" w:eastAsia="ar-SA"/>
        </w:rPr>
        <w:t>gestire in modo appropriato gli spazi a bordo e organizzare i servizi di carico e scarico, di sistemazione delle merci e dei passeggeri;</w:t>
      </w:r>
    </w:p>
    <w:p w14:paraId="1062C5B5" w14:textId="77777777" w:rsidR="00902072" w:rsidRPr="00902072" w:rsidRDefault="00902072" w:rsidP="0062472E">
      <w:pPr>
        <w:numPr>
          <w:ilvl w:val="0"/>
          <w:numId w:val="37"/>
        </w:numPr>
        <w:spacing w:after="0" w:line="240" w:lineRule="auto"/>
        <w:ind w:right="0"/>
        <w:jc w:val="left"/>
        <w:rPr>
          <w:rFonts w:asciiTheme="minorBidi" w:eastAsia="font326" w:hAnsiTheme="minorBidi" w:cstheme="minorBidi"/>
          <w:color w:val="1A1A18"/>
          <w:lang w:val="it-IT" w:eastAsia="ar-SA"/>
        </w:rPr>
      </w:pPr>
      <w:r w:rsidRPr="00902072">
        <w:rPr>
          <w:rFonts w:asciiTheme="minorBidi" w:eastAsia="font326" w:hAnsiTheme="minorBidi" w:cstheme="minorBidi"/>
          <w:color w:val="1A1A18"/>
          <w:lang w:val="it-IT" w:eastAsia="ar-SA"/>
        </w:rPr>
        <w:t>gestire l’attività di trasporto tenendo conto delle interazioni con l’ambiente esterno (fisico e delle condizioni meteorologiche) in cui viene espletata;</w:t>
      </w:r>
    </w:p>
    <w:p w14:paraId="384761D5" w14:textId="77777777" w:rsidR="00902072" w:rsidRPr="00902072" w:rsidRDefault="00902072" w:rsidP="0062472E">
      <w:pPr>
        <w:numPr>
          <w:ilvl w:val="0"/>
          <w:numId w:val="37"/>
        </w:numPr>
        <w:spacing w:after="0" w:line="240" w:lineRule="auto"/>
        <w:ind w:right="0"/>
        <w:jc w:val="left"/>
        <w:rPr>
          <w:rFonts w:asciiTheme="minorBidi" w:eastAsia="font326" w:hAnsiTheme="minorBidi" w:cstheme="minorBidi"/>
          <w:color w:val="1A1A18"/>
          <w:lang w:val="it-IT" w:eastAsia="ar-SA"/>
        </w:rPr>
      </w:pPr>
      <w:r w:rsidRPr="00902072">
        <w:rPr>
          <w:rFonts w:asciiTheme="minorBidi" w:eastAsia="font326" w:hAnsiTheme="minorBidi" w:cstheme="minorBidi"/>
          <w:color w:val="1A1A18"/>
          <w:lang w:val="it-IT" w:eastAsia="ar-SA"/>
        </w:rPr>
        <w:t>organizzare il trasporto in relazione alle motivazioni del viaggio ed alla sicurezza degli spostamenti;</w:t>
      </w:r>
    </w:p>
    <w:p w14:paraId="2581013F" w14:textId="77777777" w:rsidR="00902072" w:rsidRPr="00902072" w:rsidRDefault="00902072" w:rsidP="0062472E">
      <w:pPr>
        <w:numPr>
          <w:ilvl w:val="0"/>
          <w:numId w:val="37"/>
        </w:numPr>
        <w:spacing w:after="0" w:line="240" w:lineRule="auto"/>
        <w:ind w:right="0"/>
        <w:jc w:val="left"/>
        <w:rPr>
          <w:rFonts w:asciiTheme="minorBidi" w:eastAsia="font326" w:hAnsiTheme="minorBidi" w:cstheme="minorBidi"/>
          <w:color w:val="1A1A18"/>
          <w:lang w:val="it-IT" w:eastAsia="ar-SA"/>
        </w:rPr>
      </w:pPr>
      <w:r w:rsidRPr="00902072">
        <w:rPr>
          <w:rFonts w:asciiTheme="minorBidi" w:eastAsia="font326" w:hAnsiTheme="minorBidi" w:cstheme="minorBidi"/>
          <w:color w:val="1A1A18"/>
          <w:lang w:val="it-IT" w:eastAsia="ar-SA"/>
        </w:rPr>
        <w:t>cooperare nelle attività di piattaforma per la gestione delle merci, dei servizi tecnici e dei flussi passeggeri in partenza ed in arrivo;</w:t>
      </w:r>
    </w:p>
    <w:p w14:paraId="611991B2" w14:textId="37842DE9" w:rsidR="00902072" w:rsidRPr="001B6B9A" w:rsidRDefault="00902072" w:rsidP="0062472E">
      <w:pPr>
        <w:numPr>
          <w:ilvl w:val="0"/>
          <w:numId w:val="37"/>
        </w:numPr>
        <w:spacing w:after="0" w:line="240" w:lineRule="auto"/>
        <w:ind w:right="0"/>
        <w:jc w:val="left"/>
        <w:rPr>
          <w:rFonts w:asciiTheme="minorBidi" w:eastAsia="Times New Roman" w:hAnsiTheme="minorBidi" w:cstheme="minorBidi"/>
          <w:color w:val="auto"/>
          <w:lang w:val="it-IT" w:eastAsia="ar-SA"/>
        </w:rPr>
      </w:pPr>
      <w:r w:rsidRPr="00902072">
        <w:rPr>
          <w:rFonts w:asciiTheme="minorBidi" w:eastAsia="font326" w:hAnsiTheme="minorBidi" w:cstheme="minorBidi"/>
          <w:color w:val="1A1A18"/>
          <w:lang w:val="it-IT" w:eastAsia="ar-SA"/>
        </w:rPr>
        <w:lastRenderedPageBreak/>
        <w:t>operare nel sistema qualità nel rispetto delle normative sulla sicurezza.</w:t>
      </w:r>
    </w:p>
    <w:p w14:paraId="64E2031B" w14:textId="4D9E1D3E" w:rsidR="001B6B9A" w:rsidRDefault="001B6B9A" w:rsidP="001B6B9A">
      <w:pPr>
        <w:spacing w:after="0" w:line="240" w:lineRule="auto"/>
        <w:ind w:right="0"/>
        <w:jc w:val="left"/>
        <w:rPr>
          <w:rFonts w:asciiTheme="minorBidi" w:eastAsia="font326" w:hAnsiTheme="minorBidi" w:cstheme="minorBidi"/>
          <w:color w:val="1A1A18"/>
          <w:lang w:val="it-IT" w:eastAsia="ar-SA"/>
        </w:rPr>
      </w:pPr>
    </w:p>
    <w:p w14:paraId="1FDDF5B1" w14:textId="77777777" w:rsidR="001B6B9A" w:rsidRPr="001B6B9A" w:rsidRDefault="001B6B9A" w:rsidP="001B6B9A">
      <w:pPr>
        <w:spacing w:after="0" w:line="240" w:lineRule="auto"/>
        <w:ind w:right="0"/>
        <w:jc w:val="left"/>
        <w:rPr>
          <w:rFonts w:asciiTheme="minorBidi" w:eastAsia="Times New Roman" w:hAnsiTheme="minorBidi" w:cstheme="minorBidi"/>
          <w:b/>
          <w:bCs/>
          <w:caps/>
          <w:color w:val="auto"/>
          <w:lang w:val="it-IT" w:eastAsia="ar-SA"/>
        </w:rPr>
      </w:pPr>
      <w:r w:rsidRPr="001B6B9A">
        <w:rPr>
          <w:rFonts w:asciiTheme="minorBidi" w:eastAsia="Times New Roman" w:hAnsiTheme="minorBidi" w:cstheme="minorBidi"/>
          <w:b/>
          <w:bCs/>
          <w:caps/>
          <w:color w:val="auto"/>
          <w:lang w:val="it-IT" w:eastAsia="ar-SA"/>
        </w:rPr>
        <w:t xml:space="preserve">Piano di Studi CMN – TAVOLA COMPARATIVA DEGLI APPRENDIMENTI </w:t>
      </w:r>
    </w:p>
    <w:p w14:paraId="21274C9D" w14:textId="77777777" w:rsidR="001B6B9A" w:rsidRDefault="001B6B9A" w:rsidP="001B6B9A">
      <w:pPr>
        <w:spacing w:before="240" w:after="0" w:line="240" w:lineRule="auto"/>
        <w:ind w:right="0"/>
        <w:jc w:val="left"/>
        <w:rPr>
          <w:rFonts w:asciiTheme="minorBidi" w:eastAsia="Times New Roman" w:hAnsiTheme="minorBidi" w:cstheme="minorBidi"/>
          <w:color w:val="auto"/>
          <w:lang w:val="it-IT" w:eastAsia="ar-SA"/>
        </w:rPr>
      </w:pPr>
      <w:r w:rsidRPr="003A1027">
        <w:rPr>
          <w:rFonts w:asciiTheme="minorBidi" w:eastAsia="Times New Roman" w:hAnsiTheme="minorBidi" w:cstheme="minorBidi"/>
          <w:color w:val="auto"/>
          <w:lang w:val="it-IT" w:eastAsia="ar-SA"/>
        </w:rPr>
        <w:t>Riferiment</w:t>
      </w:r>
      <w:r>
        <w:rPr>
          <w:rFonts w:asciiTheme="minorBidi" w:eastAsia="Times New Roman" w:hAnsiTheme="minorBidi" w:cstheme="minorBidi"/>
          <w:color w:val="auto"/>
          <w:lang w:val="it-IT" w:eastAsia="ar-SA"/>
        </w:rPr>
        <w:t>o</w:t>
      </w:r>
      <w:r w:rsidRPr="003A1027">
        <w:rPr>
          <w:rFonts w:asciiTheme="minorBidi" w:eastAsia="Times New Roman" w:hAnsiTheme="minorBidi" w:cstheme="minorBidi"/>
          <w:color w:val="auto"/>
          <w:lang w:val="it-IT" w:eastAsia="ar-SA"/>
        </w:rPr>
        <w:t>: LLGG, Obiettivi di Apprendimento IT T&amp;L – Conduzione del Mezzo – Conduzione del</w:t>
      </w:r>
      <w:r>
        <w:rPr>
          <w:rFonts w:asciiTheme="minorBidi" w:eastAsia="Times New Roman" w:hAnsiTheme="minorBidi" w:cstheme="minorBidi"/>
          <w:color w:val="auto"/>
          <w:lang w:val="it-IT" w:eastAsia="ar-SA"/>
        </w:rPr>
        <w:t xml:space="preserve"> </w:t>
      </w:r>
      <w:r w:rsidRPr="003A1027">
        <w:rPr>
          <w:rFonts w:asciiTheme="minorBidi" w:eastAsia="Times New Roman" w:hAnsiTheme="minorBidi" w:cstheme="minorBidi"/>
          <w:color w:val="auto"/>
          <w:lang w:val="it-IT" w:eastAsia="ar-SA"/>
        </w:rPr>
        <w:t>Mezzo Navale STCW (amended 2010) Regola AII/1 – IMO Model Course 7.03 DM 25/07/2016, DM 22/11/2016 e DM 19/12/2016</w:t>
      </w:r>
    </w:p>
    <w:p w14:paraId="50404FEE" w14:textId="77777777" w:rsidR="001B6B9A" w:rsidRDefault="001B6B9A" w:rsidP="001B6B9A">
      <w:pPr>
        <w:spacing w:after="0" w:line="240" w:lineRule="auto"/>
        <w:ind w:right="0"/>
        <w:jc w:val="left"/>
        <w:rPr>
          <w:rFonts w:asciiTheme="minorBidi" w:eastAsia="Times New Roman" w:hAnsiTheme="minorBidi" w:cstheme="minorBidi"/>
          <w:color w:val="auto"/>
          <w:lang w:val="it-IT" w:eastAsia="ar-SA"/>
        </w:rPr>
      </w:pPr>
    </w:p>
    <w:p w14:paraId="16F6101A" w14:textId="72F8DCEC" w:rsidR="001B6B9A" w:rsidRDefault="001B6B9A" w:rsidP="001B6B9A">
      <w:pPr>
        <w:spacing w:after="0" w:line="240" w:lineRule="auto"/>
        <w:ind w:right="0"/>
        <w:jc w:val="left"/>
        <w:rPr>
          <w:rFonts w:asciiTheme="minorBidi" w:eastAsia="Times New Roman" w:hAnsiTheme="minorBidi" w:cstheme="minorBidi"/>
          <w:color w:val="auto"/>
          <w:lang w:val="it-IT" w:eastAsia="ar-SA"/>
        </w:rPr>
      </w:pPr>
      <w:r>
        <w:rPr>
          <w:rFonts w:asciiTheme="minorBidi" w:eastAsia="Times New Roman" w:hAnsiTheme="minorBidi" w:cstheme="minorBidi"/>
          <w:color w:val="auto"/>
          <w:lang w:val="it-IT" w:eastAsia="ar-SA"/>
        </w:rPr>
        <w:t>Allegati pubblicizzati attraverso il Sito web dell’istituto e reperibili al seguente link:</w:t>
      </w:r>
    </w:p>
    <w:p w14:paraId="78D469D1" w14:textId="77777777" w:rsidR="001B6B9A" w:rsidRPr="00A14F5F" w:rsidRDefault="003B5AC7" w:rsidP="001B6B9A">
      <w:pPr>
        <w:spacing w:after="201" w:line="270" w:lineRule="auto"/>
        <w:ind w:right="0"/>
        <w:rPr>
          <w:b/>
          <w:u w:val="single"/>
          <w:lang w:val="it-IT"/>
        </w:rPr>
      </w:pPr>
      <w:hyperlink r:id="rId8" w:history="1">
        <w:r w:rsidR="001B6B9A" w:rsidRPr="00DA281A">
          <w:rPr>
            <w:rStyle w:val="Collegamentoipertestuale"/>
            <w:rFonts w:asciiTheme="minorBidi" w:eastAsia="Times New Roman" w:hAnsiTheme="minorBidi" w:cstheme="minorBidi"/>
            <w:lang w:val="it-IT" w:eastAsia="ar-SA"/>
          </w:rPr>
          <w:t>https://www.archimedetaranto.edu.it/index.php/qualita/leggi-e-norme</w:t>
        </w:r>
      </w:hyperlink>
    </w:p>
    <w:p w14:paraId="45D4A5B8" w14:textId="77777777" w:rsidR="001B6B9A" w:rsidRPr="003A1027" w:rsidRDefault="001B6B9A" w:rsidP="001B6B9A">
      <w:pPr>
        <w:spacing w:after="0" w:line="240" w:lineRule="auto"/>
        <w:ind w:right="0"/>
        <w:jc w:val="left"/>
        <w:rPr>
          <w:rFonts w:asciiTheme="minorBidi" w:eastAsia="Times New Roman" w:hAnsiTheme="minorBidi" w:cstheme="minorBidi"/>
          <w:color w:val="auto"/>
          <w:lang w:val="it-IT" w:eastAsia="ar-SA"/>
        </w:rPr>
      </w:pPr>
    </w:p>
    <w:p w14:paraId="24B5F40F" w14:textId="77777777" w:rsidR="00902072" w:rsidRPr="00902072" w:rsidRDefault="00902072" w:rsidP="00902072">
      <w:pPr>
        <w:spacing w:after="0" w:line="240" w:lineRule="auto"/>
        <w:ind w:left="0" w:right="0" w:firstLine="0"/>
        <w:rPr>
          <w:rFonts w:asciiTheme="minorBidi" w:eastAsia="Times New Roman" w:hAnsiTheme="minorBidi" w:cstheme="minorBidi"/>
          <w:color w:val="auto"/>
          <w:lang w:val="it-IT" w:eastAsia="ar-SA"/>
        </w:rPr>
      </w:pPr>
      <w:r w:rsidRPr="00902072">
        <w:rPr>
          <w:rFonts w:asciiTheme="minorBidi" w:eastAsia="Times New Roman" w:hAnsiTheme="minorBidi" w:cstheme="minorBidi"/>
          <w:color w:val="auto"/>
          <w:lang w:val="it-IT" w:eastAsia="ar-SA"/>
        </w:rPr>
        <w:t xml:space="preserve">Il quadro orario relativo alle discipline del dipartimento è riportato in tabella: </w:t>
      </w:r>
    </w:p>
    <w:p w14:paraId="7360B69E" w14:textId="77777777" w:rsidR="00902072" w:rsidRPr="00902072" w:rsidRDefault="00902072" w:rsidP="001B6B9A">
      <w:pPr>
        <w:spacing w:after="0" w:line="240" w:lineRule="auto"/>
        <w:ind w:left="0" w:right="0" w:firstLine="0"/>
        <w:rPr>
          <w:rFonts w:asciiTheme="minorBidi" w:eastAsia="Times New Roman" w:hAnsiTheme="minorBidi" w:cstheme="minorBidi"/>
          <w:color w:val="auto"/>
          <w:lang w:val="it-IT" w:eastAsia="ar-SA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991"/>
        <w:gridCol w:w="7"/>
        <w:gridCol w:w="936"/>
        <w:gridCol w:w="1055"/>
        <w:gridCol w:w="9"/>
        <w:gridCol w:w="783"/>
        <w:gridCol w:w="1305"/>
      </w:tblGrid>
      <w:tr w:rsidR="00902072" w:rsidRPr="00D74F73" w14:paraId="016BBBE0" w14:textId="77777777" w:rsidTr="00B16F2E">
        <w:trPr>
          <w:trHeight w:val="345"/>
        </w:trPr>
        <w:tc>
          <w:tcPr>
            <w:tcW w:w="9900" w:type="dxa"/>
            <w:gridSpan w:val="8"/>
            <w:shd w:val="clear" w:color="auto" w:fill="auto"/>
          </w:tcPr>
          <w:p w14:paraId="604ABD10" w14:textId="77777777" w:rsidR="00902072" w:rsidRPr="00902072" w:rsidRDefault="00902072" w:rsidP="00B16F2E">
            <w:pPr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bCs/>
                <w:lang w:val="it-IT" w:eastAsia="ar-SA"/>
              </w:rPr>
            </w:pPr>
            <w:r w:rsidRPr="00902072">
              <w:rPr>
                <w:rFonts w:asciiTheme="minorBidi" w:eastAsia="Times New Roman" w:hAnsiTheme="minorBidi" w:cstheme="minorBidi"/>
                <w:b/>
                <w:bCs/>
                <w:lang w:val="it-IT" w:eastAsia="ar-SA"/>
              </w:rPr>
              <w:t>INDIRIZZO “TRASPORTI E LOGISTICA”- Articolazione CONDUZIONE DEL MEZZO</w:t>
            </w:r>
          </w:p>
          <w:p w14:paraId="2E43FDC8" w14:textId="77777777" w:rsidR="00902072" w:rsidRPr="00902072" w:rsidRDefault="00902072" w:rsidP="00B16F2E">
            <w:pPr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color w:val="auto"/>
                <w:lang w:val="it-IT" w:eastAsia="ar-SA"/>
              </w:rPr>
            </w:pPr>
            <w:r w:rsidRPr="00902072">
              <w:rPr>
                <w:rFonts w:asciiTheme="minorBidi" w:eastAsia="Times New Roman" w:hAnsiTheme="minorBidi" w:cstheme="minorBidi"/>
                <w:b/>
                <w:bCs/>
                <w:lang w:val="it-IT" w:eastAsia="ar-SA"/>
              </w:rPr>
              <w:t>Insegnamenti relativi al dipartimento TECNICO-TECNOLOGICO</w:t>
            </w:r>
          </w:p>
        </w:tc>
      </w:tr>
      <w:tr w:rsidR="00902072" w:rsidRPr="00902072" w14:paraId="69A86BBA" w14:textId="77777777" w:rsidTr="00B16F2E">
        <w:trPr>
          <w:trHeight w:val="315"/>
        </w:trPr>
        <w:tc>
          <w:tcPr>
            <w:tcW w:w="4814" w:type="dxa"/>
            <w:vMerge w:val="restart"/>
            <w:shd w:val="clear" w:color="auto" w:fill="auto"/>
            <w:vAlign w:val="center"/>
          </w:tcPr>
          <w:p w14:paraId="15EDB999" w14:textId="77777777" w:rsidR="00902072" w:rsidRPr="00902072" w:rsidRDefault="00902072" w:rsidP="00B16F2E">
            <w:pPr>
              <w:spacing w:before="120"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spacing w:val="4"/>
                <w:lang w:val="it-IT" w:eastAsia="ar-SA"/>
              </w:rPr>
            </w:pPr>
            <w:r w:rsidRPr="00902072">
              <w:rPr>
                <w:rFonts w:asciiTheme="minorBidi" w:eastAsia="Times New Roman" w:hAnsiTheme="minorBidi" w:cstheme="minorBidi"/>
                <w:b/>
                <w:lang w:val="it-IT" w:eastAsia="ar-SA"/>
              </w:rPr>
              <w:t>DISCIPLINE</w:t>
            </w:r>
          </w:p>
        </w:tc>
        <w:tc>
          <w:tcPr>
            <w:tcW w:w="1934" w:type="dxa"/>
            <w:gridSpan w:val="3"/>
            <w:vMerge w:val="restart"/>
            <w:shd w:val="clear" w:color="auto" w:fill="auto"/>
            <w:vAlign w:val="center"/>
          </w:tcPr>
          <w:p w14:paraId="0453B156" w14:textId="77777777" w:rsidR="00902072" w:rsidRPr="00902072" w:rsidRDefault="00902072" w:rsidP="00B16F2E">
            <w:pPr>
              <w:spacing w:before="120"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spacing w:val="4"/>
                <w:lang w:val="it-IT" w:eastAsia="ar-SA"/>
              </w:rPr>
            </w:pPr>
            <w:r w:rsidRPr="00902072">
              <w:rPr>
                <w:rFonts w:asciiTheme="minorBidi" w:eastAsia="Times New Roman" w:hAnsiTheme="minorBidi" w:cstheme="minorBidi"/>
                <w:b/>
                <w:spacing w:val="4"/>
                <w:lang w:val="it-IT" w:eastAsia="ar-SA"/>
              </w:rPr>
              <w:t>1° biennio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14:paraId="19C6D7CF" w14:textId="77777777" w:rsidR="00902072" w:rsidRPr="00902072" w:rsidRDefault="00902072" w:rsidP="00B16F2E">
            <w:pPr>
              <w:snapToGrid w:val="0"/>
              <w:spacing w:before="120"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color w:val="FFFFFF"/>
                <w:spacing w:val="4"/>
                <w:lang w:val="it-IT" w:eastAsia="ar-SA"/>
              </w:rPr>
            </w:pPr>
            <w:r w:rsidRPr="00902072">
              <w:rPr>
                <w:rFonts w:asciiTheme="minorBidi" w:eastAsia="Times New Roman" w:hAnsiTheme="minorBidi" w:cstheme="minorBidi"/>
                <w:b/>
                <w:spacing w:val="4"/>
                <w:lang w:val="it-IT" w:eastAsia="ar-SA"/>
              </w:rPr>
              <w:t>2° biennio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C51D013" w14:textId="04A0427A" w:rsidR="00902072" w:rsidRPr="00902072" w:rsidRDefault="00902072" w:rsidP="00B16F2E">
            <w:pPr>
              <w:spacing w:before="120"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color w:val="auto"/>
                <w:lang w:val="it-IT" w:eastAsia="ar-SA"/>
              </w:rPr>
            </w:pPr>
            <w:r w:rsidRPr="00902072">
              <w:rPr>
                <w:rFonts w:asciiTheme="minorBidi" w:eastAsia="Times New Roman" w:hAnsiTheme="minorBidi" w:cstheme="minorBidi"/>
                <w:b/>
                <w:spacing w:val="4"/>
                <w:lang w:val="it-IT" w:eastAsia="ar-SA"/>
              </w:rPr>
              <w:t>5° anno</w:t>
            </w:r>
          </w:p>
        </w:tc>
      </w:tr>
      <w:tr w:rsidR="00902072" w:rsidRPr="00D74F73" w14:paraId="4C97CCCD" w14:textId="77777777" w:rsidTr="00B16F2E">
        <w:trPr>
          <w:trHeight w:val="315"/>
        </w:trPr>
        <w:tc>
          <w:tcPr>
            <w:tcW w:w="4814" w:type="dxa"/>
            <w:vMerge/>
            <w:shd w:val="clear" w:color="auto" w:fill="auto"/>
            <w:vAlign w:val="center"/>
          </w:tcPr>
          <w:p w14:paraId="7D399E1A" w14:textId="77777777" w:rsidR="00902072" w:rsidRPr="00902072" w:rsidRDefault="00902072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lang w:val="it-IT" w:eastAsia="ar-SA"/>
              </w:rPr>
            </w:pPr>
          </w:p>
        </w:tc>
        <w:tc>
          <w:tcPr>
            <w:tcW w:w="1934" w:type="dxa"/>
            <w:gridSpan w:val="3"/>
            <w:vMerge/>
            <w:shd w:val="clear" w:color="auto" w:fill="auto"/>
            <w:vAlign w:val="center"/>
          </w:tcPr>
          <w:p w14:paraId="26733BFD" w14:textId="77777777" w:rsidR="00902072" w:rsidRPr="00902072" w:rsidRDefault="00902072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spacing w:val="4"/>
                <w:lang w:val="it-IT" w:eastAsia="ar-SA"/>
              </w:rPr>
            </w:pPr>
          </w:p>
        </w:tc>
        <w:tc>
          <w:tcPr>
            <w:tcW w:w="3152" w:type="dxa"/>
            <w:gridSpan w:val="4"/>
            <w:shd w:val="clear" w:color="auto" w:fill="auto"/>
            <w:vAlign w:val="center"/>
          </w:tcPr>
          <w:p w14:paraId="2DD12C28" w14:textId="3F797865" w:rsidR="00902072" w:rsidRPr="00902072" w:rsidRDefault="00D2503A" w:rsidP="00B16F2E">
            <w:pPr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color w:val="auto"/>
                <w:lang w:val="it-IT" w:eastAsia="ar-SA"/>
              </w:rPr>
            </w:pPr>
            <w:r w:rsidRPr="00D2503A">
              <w:rPr>
                <w:rFonts w:asciiTheme="minorBidi" w:hAnsiTheme="minorBidi" w:cstheme="minorBidi"/>
                <w:lang w:val="it-IT"/>
              </w:rPr>
              <w:t>secondo biennio e quinto anno costituiscono un percorso formativo unitario</w:t>
            </w:r>
          </w:p>
        </w:tc>
      </w:tr>
      <w:tr w:rsidR="00902072" w:rsidRPr="00902072" w14:paraId="463EB0F7" w14:textId="77777777" w:rsidTr="00B16F2E">
        <w:trPr>
          <w:trHeight w:val="315"/>
        </w:trPr>
        <w:tc>
          <w:tcPr>
            <w:tcW w:w="4814" w:type="dxa"/>
            <w:vMerge/>
            <w:shd w:val="clear" w:color="auto" w:fill="auto"/>
            <w:vAlign w:val="center"/>
          </w:tcPr>
          <w:p w14:paraId="7698BF3E" w14:textId="77777777" w:rsidR="00902072" w:rsidRPr="00902072" w:rsidRDefault="00902072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lang w:val="it-IT" w:eastAsia="ar-S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CEDA781" w14:textId="77777777" w:rsidR="00902072" w:rsidRPr="00902072" w:rsidRDefault="00902072" w:rsidP="00B16F2E">
            <w:pPr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bCs/>
                <w:spacing w:val="4"/>
                <w:lang w:val="it-IT" w:eastAsia="ar-SA"/>
              </w:rPr>
            </w:pPr>
            <w:r w:rsidRPr="00902072">
              <w:rPr>
                <w:rFonts w:asciiTheme="minorBidi" w:eastAsia="Times New Roman" w:hAnsiTheme="minorBidi" w:cstheme="minorBidi"/>
                <w:b/>
                <w:bCs/>
                <w:spacing w:val="4"/>
                <w:lang w:val="it-IT" w:eastAsia="ar-SA"/>
              </w:rPr>
              <w:t>1^</w:t>
            </w: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243FF4FA" w14:textId="77777777" w:rsidR="00902072" w:rsidRPr="00902072" w:rsidRDefault="00902072" w:rsidP="00B16F2E">
            <w:pPr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bCs/>
                <w:spacing w:val="4"/>
                <w:lang w:val="it-IT" w:eastAsia="ar-SA"/>
              </w:rPr>
            </w:pPr>
            <w:r w:rsidRPr="00902072">
              <w:rPr>
                <w:rFonts w:asciiTheme="minorBidi" w:eastAsia="Times New Roman" w:hAnsiTheme="minorBidi" w:cstheme="minorBidi"/>
                <w:b/>
                <w:bCs/>
                <w:spacing w:val="4"/>
                <w:lang w:val="it-IT" w:eastAsia="ar-SA"/>
              </w:rPr>
              <w:t>2^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44A5F0FD" w14:textId="77777777" w:rsidR="00902072" w:rsidRPr="00902072" w:rsidRDefault="00902072" w:rsidP="00B16F2E">
            <w:pPr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bCs/>
                <w:spacing w:val="4"/>
                <w:lang w:val="it-IT" w:eastAsia="ar-SA"/>
              </w:rPr>
            </w:pPr>
            <w:r w:rsidRPr="00902072">
              <w:rPr>
                <w:rFonts w:asciiTheme="minorBidi" w:eastAsia="Times New Roman" w:hAnsiTheme="minorBidi" w:cstheme="minorBidi"/>
                <w:b/>
                <w:bCs/>
                <w:spacing w:val="4"/>
                <w:lang w:val="it-IT" w:eastAsia="ar-SA"/>
              </w:rPr>
              <w:t>3^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14:paraId="2D1AEF68" w14:textId="77777777" w:rsidR="00902072" w:rsidRPr="00902072" w:rsidRDefault="00902072" w:rsidP="00B16F2E">
            <w:pPr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bCs/>
                <w:color w:val="FFFFFF"/>
                <w:spacing w:val="4"/>
                <w:lang w:val="it-IT" w:eastAsia="ar-SA"/>
              </w:rPr>
            </w:pPr>
            <w:r w:rsidRPr="00902072">
              <w:rPr>
                <w:rFonts w:asciiTheme="minorBidi" w:eastAsia="Times New Roman" w:hAnsiTheme="minorBidi" w:cstheme="minorBidi"/>
                <w:b/>
                <w:bCs/>
                <w:spacing w:val="4"/>
                <w:lang w:val="it-IT" w:eastAsia="ar-SA"/>
              </w:rPr>
              <w:t>4^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D5F25EB" w14:textId="2F562A05" w:rsidR="00902072" w:rsidRPr="00902072" w:rsidRDefault="00902072" w:rsidP="00B16F2E">
            <w:pPr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color w:val="auto"/>
                <w:lang w:val="it-IT" w:eastAsia="ar-SA"/>
              </w:rPr>
            </w:pPr>
            <w:r w:rsidRPr="00902072">
              <w:rPr>
                <w:rFonts w:asciiTheme="minorBidi" w:eastAsia="Times New Roman" w:hAnsiTheme="minorBidi" w:cstheme="minorBidi"/>
                <w:b/>
                <w:bCs/>
                <w:spacing w:val="4"/>
                <w:lang w:val="it-IT" w:eastAsia="ar-SA"/>
              </w:rPr>
              <w:t>5^</w:t>
            </w:r>
            <w:r w:rsidRPr="00902072">
              <w:rPr>
                <w:rFonts w:asciiTheme="minorBidi" w:eastAsia="Times New Roman" w:hAnsiTheme="minorBidi" w:cstheme="minorBidi"/>
                <w:b/>
                <w:bCs/>
                <w:color w:val="FFFFFF"/>
                <w:spacing w:val="4"/>
                <w:lang w:val="it-IT" w:eastAsia="ar-SA"/>
              </w:rPr>
              <w:t>5^</w:t>
            </w:r>
          </w:p>
        </w:tc>
      </w:tr>
      <w:tr w:rsidR="00902072" w:rsidRPr="00902072" w14:paraId="26CB74BF" w14:textId="77777777" w:rsidTr="00B16F2E">
        <w:trPr>
          <w:trHeight w:val="315"/>
        </w:trPr>
        <w:tc>
          <w:tcPr>
            <w:tcW w:w="4814" w:type="dxa"/>
            <w:shd w:val="clear" w:color="auto" w:fill="auto"/>
          </w:tcPr>
          <w:p w14:paraId="6E17D2AA" w14:textId="77777777" w:rsidR="00902072" w:rsidRPr="00902072" w:rsidRDefault="00902072" w:rsidP="00B16F2E">
            <w:pPr>
              <w:spacing w:after="0" w:line="240" w:lineRule="auto"/>
              <w:ind w:left="0" w:right="0" w:firstLine="0"/>
              <w:jc w:val="left"/>
              <w:rPr>
                <w:rFonts w:asciiTheme="minorBidi" w:eastAsia="Times New Roman" w:hAnsiTheme="minorBidi" w:cstheme="minorBidi"/>
                <w:lang w:val="it-IT" w:eastAsia="ar-SA"/>
              </w:rPr>
            </w:pPr>
            <w:bookmarkStart w:id="1" w:name="_Hlk84181520"/>
            <w:r w:rsidRPr="00902072">
              <w:rPr>
                <w:rFonts w:asciiTheme="minorBidi" w:eastAsia="Times New Roman" w:hAnsiTheme="minorBidi" w:cstheme="minorBidi"/>
                <w:b/>
                <w:lang w:val="it-IT" w:eastAsia="ar-SA"/>
              </w:rPr>
              <w:t>Tecnologie e tecniche di rappresentazione grafica</w:t>
            </w:r>
            <w:bookmarkEnd w:id="1"/>
            <w:r w:rsidRPr="00902072">
              <w:rPr>
                <w:rFonts w:asciiTheme="minorBidi" w:eastAsia="Times New Roman" w:hAnsiTheme="minorBidi" w:cstheme="minorBidi"/>
                <w:b/>
                <w:lang w:val="it-IT" w:eastAsia="ar-SA"/>
              </w:rPr>
              <w:t xml:space="preserve"> (orale, grafico)*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2F9A2EB" w14:textId="3943BD49" w:rsidR="00902072" w:rsidRPr="00902072" w:rsidRDefault="00902072" w:rsidP="00B16F2E">
            <w:pPr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lang w:val="it-IT" w:eastAsia="ar-SA"/>
              </w:rPr>
            </w:pPr>
            <w:r w:rsidRPr="00902072">
              <w:rPr>
                <w:rFonts w:asciiTheme="minorBidi" w:eastAsia="Times New Roman" w:hAnsiTheme="minorBidi" w:cstheme="minorBidi"/>
                <w:lang w:val="it-IT" w:eastAsia="ar-SA"/>
              </w:rPr>
              <w:t>3(</w:t>
            </w:r>
            <w:r w:rsidR="0034260B">
              <w:rPr>
                <w:rFonts w:asciiTheme="minorBidi" w:eastAsia="Times New Roman" w:hAnsiTheme="minorBidi" w:cstheme="minorBidi"/>
                <w:lang w:val="it-IT" w:eastAsia="ar-SA"/>
              </w:rPr>
              <w:t>2</w:t>
            </w:r>
            <w:r w:rsidRPr="00902072">
              <w:rPr>
                <w:rFonts w:asciiTheme="minorBidi" w:eastAsia="Times New Roman" w:hAnsiTheme="minorBidi" w:cstheme="minorBidi"/>
                <w:lang w:val="it-IT" w:eastAsia="ar-SA"/>
              </w:rPr>
              <w:t>)</w:t>
            </w: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5DEBDF38" w14:textId="780B8FBA" w:rsidR="00902072" w:rsidRPr="00902072" w:rsidRDefault="00902072" w:rsidP="00B16F2E">
            <w:pPr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lang w:val="it-IT" w:eastAsia="ar-SA"/>
              </w:rPr>
            </w:pPr>
            <w:r w:rsidRPr="00902072">
              <w:rPr>
                <w:rFonts w:asciiTheme="minorBidi" w:eastAsia="Times New Roman" w:hAnsiTheme="minorBidi" w:cstheme="minorBidi"/>
                <w:lang w:val="it-IT" w:eastAsia="ar-SA"/>
              </w:rPr>
              <w:t>3(</w:t>
            </w:r>
            <w:r w:rsidR="0034260B">
              <w:rPr>
                <w:rFonts w:asciiTheme="minorBidi" w:eastAsia="Times New Roman" w:hAnsiTheme="minorBidi" w:cstheme="minorBidi"/>
                <w:lang w:val="it-IT" w:eastAsia="ar-SA"/>
              </w:rPr>
              <w:t>2</w:t>
            </w:r>
            <w:r w:rsidRPr="00902072">
              <w:rPr>
                <w:rFonts w:asciiTheme="minorBidi" w:eastAsia="Times New Roman" w:hAnsiTheme="minorBidi" w:cstheme="minorBidi"/>
                <w:lang w:val="it-IT" w:eastAsia="ar-SA"/>
              </w:rPr>
              <w:t>)</w:t>
            </w:r>
          </w:p>
        </w:tc>
        <w:tc>
          <w:tcPr>
            <w:tcW w:w="1064" w:type="dxa"/>
            <w:gridSpan w:val="2"/>
            <w:vMerge w:val="restart"/>
            <w:shd w:val="clear" w:color="auto" w:fill="BFBFBF"/>
            <w:vAlign w:val="center"/>
          </w:tcPr>
          <w:p w14:paraId="3CDF5CFB" w14:textId="77777777" w:rsidR="00902072" w:rsidRPr="00902072" w:rsidRDefault="00902072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lang w:val="it-IT" w:eastAsia="ar-SA"/>
              </w:rPr>
            </w:pPr>
          </w:p>
        </w:tc>
        <w:tc>
          <w:tcPr>
            <w:tcW w:w="783" w:type="dxa"/>
            <w:vMerge w:val="restart"/>
            <w:shd w:val="clear" w:color="auto" w:fill="BFBFBF"/>
            <w:vAlign w:val="center"/>
          </w:tcPr>
          <w:p w14:paraId="5FFEE9C4" w14:textId="77777777" w:rsidR="00902072" w:rsidRPr="00902072" w:rsidRDefault="00902072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lang w:val="it-IT" w:eastAsia="ar-SA"/>
              </w:rPr>
            </w:pPr>
          </w:p>
        </w:tc>
        <w:tc>
          <w:tcPr>
            <w:tcW w:w="1305" w:type="dxa"/>
            <w:vMerge w:val="restart"/>
            <w:shd w:val="clear" w:color="auto" w:fill="BFBFBF"/>
            <w:vAlign w:val="center"/>
          </w:tcPr>
          <w:p w14:paraId="515AE336" w14:textId="77777777" w:rsidR="00902072" w:rsidRPr="00902072" w:rsidRDefault="00902072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color w:val="FFFFFF"/>
                <w:lang w:val="it-IT" w:eastAsia="ar-SA"/>
              </w:rPr>
            </w:pPr>
          </w:p>
        </w:tc>
      </w:tr>
      <w:tr w:rsidR="00902072" w:rsidRPr="00902072" w14:paraId="5B66A164" w14:textId="77777777" w:rsidTr="001F575D">
        <w:trPr>
          <w:trHeight w:val="315"/>
        </w:trPr>
        <w:tc>
          <w:tcPr>
            <w:tcW w:w="4814" w:type="dxa"/>
            <w:shd w:val="clear" w:color="auto" w:fill="auto"/>
            <w:vAlign w:val="center"/>
          </w:tcPr>
          <w:p w14:paraId="664A8CF7" w14:textId="77777777" w:rsidR="00902072" w:rsidRPr="00902072" w:rsidRDefault="00902072" w:rsidP="001F575D">
            <w:pPr>
              <w:spacing w:after="0" w:line="240" w:lineRule="auto"/>
              <w:ind w:left="0" w:right="0" w:firstLine="0"/>
              <w:jc w:val="left"/>
              <w:rPr>
                <w:rFonts w:asciiTheme="minorBidi" w:eastAsia="Times New Roman" w:hAnsiTheme="minorBidi" w:cstheme="minorBidi"/>
                <w:lang w:val="it-IT" w:eastAsia="ar-SA"/>
              </w:rPr>
            </w:pPr>
            <w:r w:rsidRPr="00902072">
              <w:rPr>
                <w:rFonts w:asciiTheme="minorBidi" w:eastAsia="Times New Roman" w:hAnsiTheme="minorBidi" w:cstheme="minorBidi"/>
                <w:b/>
                <w:lang w:val="it-IT" w:eastAsia="ar-SA"/>
              </w:rPr>
              <w:t>Tecnologie informatiche (scritto, pratico)*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550EC7CE" w14:textId="77777777" w:rsidR="00902072" w:rsidRPr="00902072" w:rsidRDefault="00902072" w:rsidP="00B16F2E">
            <w:pPr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Cs/>
                <w:lang w:val="it-IT" w:eastAsia="ar-SA"/>
              </w:rPr>
            </w:pPr>
            <w:r w:rsidRPr="00902072">
              <w:rPr>
                <w:rFonts w:asciiTheme="minorBidi" w:eastAsia="Times New Roman" w:hAnsiTheme="minorBidi" w:cstheme="minorBidi"/>
                <w:lang w:val="it-IT" w:eastAsia="ar-SA"/>
              </w:rPr>
              <w:t>3(2)</w:t>
            </w:r>
          </w:p>
        </w:tc>
        <w:tc>
          <w:tcPr>
            <w:tcW w:w="936" w:type="dxa"/>
            <w:shd w:val="clear" w:color="auto" w:fill="BFBFBF"/>
            <w:vAlign w:val="center"/>
          </w:tcPr>
          <w:p w14:paraId="33140F24" w14:textId="21FF6A86" w:rsidR="00902072" w:rsidRPr="00902072" w:rsidRDefault="00902072" w:rsidP="00B16F2E">
            <w:pPr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bCs/>
                <w:lang w:val="it-IT" w:eastAsia="ar-SA"/>
              </w:rPr>
            </w:pPr>
          </w:p>
        </w:tc>
        <w:tc>
          <w:tcPr>
            <w:tcW w:w="1064" w:type="dxa"/>
            <w:gridSpan w:val="2"/>
            <w:vMerge/>
            <w:shd w:val="clear" w:color="auto" w:fill="BFBFBF"/>
            <w:vAlign w:val="center"/>
          </w:tcPr>
          <w:p w14:paraId="2395A1BC" w14:textId="77777777" w:rsidR="00902072" w:rsidRPr="00902072" w:rsidRDefault="00902072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bCs/>
                <w:lang w:val="it-IT" w:eastAsia="ar-SA"/>
              </w:rPr>
            </w:pPr>
          </w:p>
        </w:tc>
        <w:tc>
          <w:tcPr>
            <w:tcW w:w="783" w:type="dxa"/>
            <w:vMerge/>
            <w:shd w:val="clear" w:color="auto" w:fill="BFBFBF"/>
            <w:vAlign w:val="center"/>
          </w:tcPr>
          <w:p w14:paraId="3E6A71FA" w14:textId="77777777" w:rsidR="00902072" w:rsidRPr="00902072" w:rsidRDefault="00902072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bCs/>
                <w:lang w:val="it-IT" w:eastAsia="ar-SA"/>
              </w:rPr>
            </w:pPr>
          </w:p>
        </w:tc>
        <w:tc>
          <w:tcPr>
            <w:tcW w:w="1305" w:type="dxa"/>
            <w:vMerge/>
            <w:shd w:val="clear" w:color="auto" w:fill="BFBFBF"/>
            <w:vAlign w:val="center"/>
          </w:tcPr>
          <w:p w14:paraId="14A36501" w14:textId="77777777" w:rsidR="00902072" w:rsidRPr="00902072" w:rsidRDefault="00902072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bCs/>
                <w:color w:val="FFFFFF"/>
                <w:lang w:val="it-IT" w:eastAsia="ar-SA"/>
              </w:rPr>
            </w:pPr>
          </w:p>
        </w:tc>
      </w:tr>
      <w:tr w:rsidR="00902072" w:rsidRPr="00902072" w14:paraId="1A203BE6" w14:textId="77777777" w:rsidTr="00B16F2E">
        <w:trPr>
          <w:trHeight w:val="277"/>
        </w:trPr>
        <w:tc>
          <w:tcPr>
            <w:tcW w:w="4814" w:type="dxa"/>
            <w:shd w:val="clear" w:color="auto" w:fill="auto"/>
          </w:tcPr>
          <w:p w14:paraId="0B4A64DB" w14:textId="77777777" w:rsidR="00902072" w:rsidRPr="00902072" w:rsidRDefault="00902072" w:rsidP="00B16F2E">
            <w:pPr>
              <w:spacing w:after="0" w:line="240" w:lineRule="auto"/>
              <w:ind w:left="0" w:right="0" w:firstLine="0"/>
              <w:jc w:val="left"/>
              <w:rPr>
                <w:rFonts w:asciiTheme="minorBidi" w:eastAsia="Times New Roman" w:hAnsiTheme="minorBidi" w:cstheme="minorBidi"/>
                <w:lang w:val="it-IT" w:eastAsia="ar-SA"/>
              </w:rPr>
            </w:pPr>
            <w:r w:rsidRPr="00902072">
              <w:rPr>
                <w:rFonts w:asciiTheme="minorBidi" w:eastAsia="Times New Roman" w:hAnsiTheme="minorBidi" w:cstheme="minorBidi"/>
                <w:b/>
                <w:lang w:val="it-IT" w:eastAsia="ar-SA"/>
              </w:rPr>
              <w:t>Scienze e tecnologie applicate (orale)</w:t>
            </w:r>
          </w:p>
        </w:tc>
        <w:tc>
          <w:tcPr>
            <w:tcW w:w="998" w:type="dxa"/>
            <w:gridSpan w:val="2"/>
            <w:shd w:val="clear" w:color="auto" w:fill="BFBFBF"/>
            <w:vAlign w:val="center"/>
          </w:tcPr>
          <w:p w14:paraId="400BCBC6" w14:textId="5EA65698" w:rsidR="00902072" w:rsidRPr="00902072" w:rsidRDefault="00902072" w:rsidP="00B16F2E">
            <w:pPr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Cs/>
                <w:lang w:val="it-IT" w:eastAsia="ar-SA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1F9536D6" w14:textId="77777777" w:rsidR="00902072" w:rsidRPr="00902072" w:rsidRDefault="00902072" w:rsidP="00B16F2E">
            <w:pPr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bCs/>
                <w:lang w:val="it-IT" w:eastAsia="ar-SA"/>
              </w:rPr>
            </w:pPr>
            <w:r w:rsidRPr="00902072">
              <w:rPr>
                <w:rFonts w:asciiTheme="minorBidi" w:eastAsia="Times New Roman" w:hAnsiTheme="minorBidi" w:cstheme="minorBidi"/>
                <w:bCs/>
                <w:lang w:val="it-IT" w:eastAsia="ar-SA"/>
              </w:rPr>
              <w:t>3</w:t>
            </w:r>
          </w:p>
        </w:tc>
        <w:tc>
          <w:tcPr>
            <w:tcW w:w="1064" w:type="dxa"/>
            <w:gridSpan w:val="2"/>
            <w:vMerge/>
            <w:shd w:val="clear" w:color="auto" w:fill="BFBFBF"/>
            <w:vAlign w:val="center"/>
          </w:tcPr>
          <w:p w14:paraId="3A65634B" w14:textId="77777777" w:rsidR="00902072" w:rsidRPr="00902072" w:rsidRDefault="00902072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bCs/>
                <w:lang w:val="it-IT" w:eastAsia="ar-SA"/>
              </w:rPr>
            </w:pPr>
          </w:p>
        </w:tc>
        <w:tc>
          <w:tcPr>
            <w:tcW w:w="783" w:type="dxa"/>
            <w:vMerge/>
            <w:shd w:val="clear" w:color="auto" w:fill="BFBFBF"/>
            <w:vAlign w:val="center"/>
          </w:tcPr>
          <w:p w14:paraId="5E9F0CE2" w14:textId="77777777" w:rsidR="00902072" w:rsidRPr="00902072" w:rsidRDefault="00902072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bCs/>
                <w:lang w:val="it-IT" w:eastAsia="ar-SA"/>
              </w:rPr>
            </w:pPr>
          </w:p>
        </w:tc>
        <w:tc>
          <w:tcPr>
            <w:tcW w:w="1305" w:type="dxa"/>
            <w:vMerge/>
            <w:shd w:val="clear" w:color="auto" w:fill="BFBFBF"/>
            <w:vAlign w:val="center"/>
          </w:tcPr>
          <w:p w14:paraId="16BE35BC" w14:textId="77777777" w:rsidR="00902072" w:rsidRPr="00902072" w:rsidRDefault="00902072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bCs/>
                <w:color w:val="FFFFFF"/>
                <w:lang w:val="it-IT" w:eastAsia="ar-SA"/>
              </w:rPr>
            </w:pPr>
          </w:p>
        </w:tc>
      </w:tr>
      <w:tr w:rsidR="00B16F2E" w:rsidRPr="00902072" w14:paraId="46452C41" w14:textId="77777777" w:rsidTr="00B16F2E">
        <w:trPr>
          <w:trHeight w:val="315"/>
        </w:trPr>
        <w:tc>
          <w:tcPr>
            <w:tcW w:w="4814" w:type="dxa"/>
            <w:shd w:val="clear" w:color="auto" w:fill="auto"/>
            <w:vAlign w:val="center"/>
          </w:tcPr>
          <w:p w14:paraId="05DB2EF3" w14:textId="66067D3D" w:rsidR="00B16F2E" w:rsidRPr="00902072" w:rsidRDefault="00B16F2E" w:rsidP="00B16F2E">
            <w:pPr>
              <w:spacing w:after="0" w:line="240" w:lineRule="auto"/>
              <w:ind w:left="0" w:right="0" w:firstLine="0"/>
              <w:jc w:val="left"/>
              <w:rPr>
                <w:rFonts w:asciiTheme="minorBidi" w:eastAsia="Times New Roman" w:hAnsiTheme="minorBidi" w:cstheme="minorBidi"/>
                <w:b/>
                <w:lang w:val="it-IT" w:eastAsia="ar-SA"/>
              </w:rPr>
            </w:pPr>
            <w:r>
              <w:rPr>
                <w:rFonts w:asciiTheme="minorBidi" w:eastAsia="Times New Roman" w:hAnsiTheme="minorBidi" w:cstheme="minorBidi"/>
                <w:b/>
                <w:lang w:val="it-IT" w:eastAsia="ar-SA"/>
              </w:rPr>
              <w:t>Complementi di Matematica</w:t>
            </w:r>
          </w:p>
        </w:tc>
        <w:tc>
          <w:tcPr>
            <w:tcW w:w="1934" w:type="dxa"/>
            <w:gridSpan w:val="3"/>
            <w:shd w:val="clear" w:color="auto" w:fill="BFBFBF"/>
            <w:vAlign w:val="center"/>
          </w:tcPr>
          <w:p w14:paraId="44A4E057" w14:textId="77777777" w:rsidR="00B16F2E" w:rsidRPr="00902072" w:rsidRDefault="00B16F2E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bCs/>
                <w:spacing w:val="2"/>
                <w:lang w:val="it-IT" w:eastAsia="ar-SA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14:paraId="043F4F10" w14:textId="753793FB" w:rsidR="00B16F2E" w:rsidRPr="00902072" w:rsidRDefault="00B16F2E" w:rsidP="00B16F2E">
            <w:pPr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Cs/>
                <w:lang w:val="it-IT" w:eastAsia="ar-SA"/>
              </w:rPr>
            </w:pPr>
            <w:r>
              <w:rPr>
                <w:rFonts w:asciiTheme="minorBidi" w:eastAsia="Times New Roman" w:hAnsiTheme="minorBidi" w:cstheme="minorBidi"/>
                <w:bCs/>
                <w:lang w:val="it-IT" w:eastAsia="ar-SA"/>
              </w:rPr>
              <w:t>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BC8CA0B" w14:textId="703504E8" w:rsidR="00B16F2E" w:rsidRDefault="00B16F2E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Cs/>
                <w:color w:val="auto"/>
                <w:spacing w:val="2"/>
                <w:lang w:val="it-IT" w:eastAsia="ar-SA"/>
              </w:rPr>
            </w:pPr>
            <w:r>
              <w:rPr>
                <w:rFonts w:asciiTheme="minorBidi" w:eastAsia="Times New Roman" w:hAnsiTheme="minorBidi" w:cstheme="minorBidi"/>
                <w:bCs/>
                <w:color w:val="auto"/>
                <w:spacing w:val="2"/>
                <w:lang w:val="it-IT" w:eastAsia="ar-SA"/>
              </w:rPr>
              <w:t>1</w:t>
            </w:r>
          </w:p>
        </w:tc>
        <w:tc>
          <w:tcPr>
            <w:tcW w:w="1305" w:type="dxa"/>
            <w:shd w:val="clear" w:color="auto" w:fill="A6A6A6" w:themeFill="background1" w:themeFillShade="A6"/>
            <w:vAlign w:val="center"/>
          </w:tcPr>
          <w:p w14:paraId="30FBC870" w14:textId="77777777" w:rsidR="00B16F2E" w:rsidRDefault="00B16F2E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color w:val="auto"/>
                <w:lang w:val="it-IT" w:eastAsia="ar-SA"/>
              </w:rPr>
            </w:pPr>
          </w:p>
        </w:tc>
      </w:tr>
      <w:tr w:rsidR="00902072" w:rsidRPr="00902072" w14:paraId="2DCCD37F" w14:textId="77777777" w:rsidTr="00B16F2E">
        <w:trPr>
          <w:trHeight w:val="315"/>
        </w:trPr>
        <w:tc>
          <w:tcPr>
            <w:tcW w:w="4814" w:type="dxa"/>
            <w:shd w:val="clear" w:color="auto" w:fill="auto"/>
            <w:vAlign w:val="center"/>
          </w:tcPr>
          <w:p w14:paraId="61A6AEC9" w14:textId="77777777" w:rsidR="00902072" w:rsidRPr="00902072" w:rsidRDefault="00902072" w:rsidP="00B16F2E">
            <w:pPr>
              <w:spacing w:after="0" w:line="240" w:lineRule="auto"/>
              <w:ind w:left="0" w:right="0" w:firstLine="0"/>
              <w:jc w:val="left"/>
              <w:rPr>
                <w:rFonts w:asciiTheme="minorBidi" w:eastAsia="Times New Roman" w:hAnsiTheme="minorBidi" w:cstheme="minorBidi"/>
                <w:b/>
                <w:bCs/>
                <w:spacing w:val="2"/>
                <w:lang w:val="it-IT" w:eastAsia="ar-SA"/>
              </w:rPr>
            </w:pPr>
            <w:r w:rsidRPr="00902072">
              <w:rPr>
                <w:rFonts w:asciiTheme="minorBidi" w:eastAsia="Times New Roman" w:hAnsiTheme="minorBidi" w:cstheme="minorBidi"/>
                <w:b/>
                <w:lang w:val="it-IT" w:eastAsia="ar-SA"/>
              </w:rPr>
              <w:t>Elettrotecnica, Elettronica e Automazione</w:t>
            </w:r>
          </w:p>
        </w:tc>
        <w:tc>
          <w:tcPr>
            <w:tcW w:w="1934" w:type="dxa"/>
            <w:gridSpan w:val="3"/>
            <w:shd w:val="clear" w:color="auto" w:fill="BFBFBF"/>
            <w:vAlign w:val="center"/>
          </w:tcPr>
          <w:p w14:paraId="528C32C1" w14:textId="77777777" w:rsidR="00902072" w:rsidRPr="00902072" w:rsidRDefault="00902072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bCs/>
                <w:spacing w:val="2"/>
                <w:lang w:val="it-IT" w:eastAsia="ar-SA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14:paraId="6783F8DE" w14:textId="77777777" w:rsidR="00902072" w:rsidRPr="00902072" w:rsidRDefault="00902072" w:rsidP="00B16F2E">
            <w:pPr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Cs/>
                <w:color w:val="FFFFFF"/>
                <w:spacing w:val="2"/>
                <w:lang w:val="it-IT" w:eastAsia="ar-SA"/>
              </w:rPr>
            </w:pPr>
            <w:r w:rsidRPr="00902072">
              <w:rPr>
                <w:rFonts w:asciiTheme="minorBidi" w:eastAsia="Times New Roman" w:hAnsiTheme="minorBidi" w:cstheme="minorBidi"/>
                <w:bCs/>
                <w:lang w:val="it-IT" w:eastAsia="ar-SA"/>
              </w:rPr>
              <w:t>3(2)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CEF45EC" w14:textId="5A8E8736" w:rsidR="00902072" w:rsidRPr="00902072" w:rsidRDefault="0034260B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Cs/>
                <w:color w:val="auto"/>
                <w:spacing w:val="2"/>
                <w:lang w:val="it-IT" w:eastAsia="ar-SA"/>
              </w:rPr>
            </w:pPr>
            <w:r>
              <w:rPr>
                <w:rFonts w:asciiTheme="minorBidi" w:eastAsia="Times New Roman" w:hAnsiTheme="minorBidi" w:cstheme="minorBidi"/>
                <w:bCs/>
                <w:color w:val="auto"/>
                <w:spacing w:val="2"/>
                <w:lang w:val="it-IT" w:eastAsia="ar-SA"/>
              </w:rPr>
              <w:t>3(2)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25A5072" w14:textId="4BD318DC" w:rsidR="00902072" w:rsidRPr="00902072" w:rsidRDefault="0034260B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color w:val="auto"/>
                <w:lang w:val="it-IT" w:eastAsia="ar-SA"/>
              </w:rPr>
            </w:pPr>
            <w:r>
              <w:rPr>
                <w:rFonts w:asciiTheme="minorBidi" w:eastAsia="Times New Roman" w:hAnsiTheme="minorBidi" w:cstheme="minorBidi"/>
                <w:color w:val="auto"/>
                <w:lang w:val="it-IT" w:eastAsia="ar-SA"/>
              </w:rPr>
              <w:t>3(2)</w:t>
            </w:r>
          </w:p>
        </w:tc>
      </w:tr>
      <w:tr w:rsidR="00902072" w:rsidRPr="00902072" w14:paraId="55AB6B64" w14:textId="77777777" w:rsidTr="00B16F2E">
        <w:trPr>
          <w:trHeight w:val="315"/>
        </w:trPr>
        <w:tc>
          <w:tcPr>
            <w:tcW w:w="4814" w:type="dxa"/>
            <w:shd w:val="clear" w:color="auto" w:fill="auto"/>
          </w:tcPr>
          <w:p w14:paraId="25DA7DD0" w14:textId="77777777" w:rsidR="00902072" w:rsidRPr="00902072" w:rsidRDefault="00902072" w:rsidP="00B16F2E">
            <w:pPr>
              <w:spacing w:after="0" w:line="240" w:lineRule="auto"/>
              <w:ind w:left="0" w:right="0" w:firstLine="0"/>
              <w:jc w:val="left"/>
              <w:rPr>
                <w:rFonts w:asciiTheme="minorBidi" w:eastAsia="Times New Roman" w:hAnsiTheme="minorBidi" w:cstheme="minorBidi"/>
                <w:b/>
                <w:bCs/>
                <w:spacing w:val="2"/>
                <w:lang w:val="it-IT" w:eastAsia="ar-SA"/>
              </w:rPr>
            </w:pPr>
            <w:r w:rsidRPr="00902072">
              <w:rPr>
                <w:rFonts w:asciiTheme="minorBidi" w:eastAsia="Times New Roman" w:hAnsiTheme="minorBidi" w:cstheme="minorBidi"/>
                <w:b/>
                <w:lang w:val="it-IT" w:eastAsia="ar-SA"/>
              </w:rPr>
              <w:t>Scienze della navigazione, struttura e costruzione del mezzo</w:t>
            </w:r>
          </w:p>
        </w:tc>
        <w:tc>
          <w:tcPr>
            <w:tcW w:w="1934" w:type="dxa"/>
            <w:gridSpan w:val="3"/>
            <w:shd w:val="clear" w:color="auto" w:fill="BFBFBF"/>
            <w:vAlign w:val="center"/>
          </w:tcPr>
          <w:p w14:paraId="4A1963C3" w14:textId="2E54DCBD" w:rsidR="00902072" w:rsidRPr="00902072" w:rsidRDefault="00902072" w:rsidP="00B16F2E">
            <w:pPr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Cs/>
                <w:lang w:val="it-IT" w:eastAsia="ar-SA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14:paraId="4B150974" w14:textId="40B166AA" w:rsidR="00902072" w:rsidRPr="00902072" w:rsidRDefault="00902072" w:rsidP="00B16F2E">
            <w:pPr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Cs/>
                <w:spacing w:val="2"/>
                <w:lang w:val="it-IT" w:eastAsia="ar-SA"/>
              </w:rPr>
            </w:pPr>
            <w:r w:rsidRPr="00902072">
              <w:rPr>
                <w:rFonts w:asciiTheme="minorBidi" w:eastAsia="Times New Roman" w:hAnsiTheme="minorBidi" w:cstheme="minorBidi"/>
                <w:bCs/>
                <w:lang w:val="it-IT" w:eastAsia="ar-SA"/>
              </w:rPr>
              <w:t>5(</w:t>
            </w:r>
            <w:r w:rsidR="00D2503A">
              <w:rPr>
                <w:rFonts w:asciiTheme="minorBidi" w:eastAsia="Times New Roman" w:hAnsiTheme="minorBidi" w:cstheme="minorBidi"/>
                <w:bCs/>
                <w:lang w:val="it-IT" w:eastAsia="ar-SA"/>
              </w:rPr>
              <w:t>3</w:t>
            </w:r>
            <w:r w:rsidRPr="00902072">
              <w:rPr>
                <w:rFonts w:asciiTheme="minorBidi" w:eastAsia="Times New Roman" w:hAnsiTheme="minorBidi" w:cstheme="minorBidi"/>
                <w:bCs/>
                <w:lang w:val="it-IT" w:eastAsia="ar-SA"/>
              </w:rPr>
              <w:t>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1188A46" w14:textId="070FCFB7" w:rsidR="00902072" w:rsidRPr="00902072" w:rsidRDefault="00D2503A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Cs/>
                <w:color w:val="auto"/>
                <w:spacing w:val="2"/>
                <w:lang w:val="it-IT" w:eastAsia="ar-SA"/>
              </w:rPr>
            </w:pPr>
            <w:r w:rsidRPr="0034260B">
              <w:rPr>
                <w:rFonts w:asciiTheme="minorBidi" w:eastAsia="Times New Roman" w:hAnsiTheme="minorBidi" w:cstheme="minorBidi"/>
                <w:bCs/>
                <w:color w:val="auto"/>
                <w:spacing w:val="2"/>
                <w:lang w:val="it-IT" w:eastAsia="ar-SA"/>
              </w:rPr>
              <w:t>5(4)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57D5ED2" w14:textId="0249C414" w:rsidR="00902072" w:rsidRPr="00902072" w:rsidRDefault="00D2503A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color w:val="auto"/>
                <w:lang w:val="it-IT" w:eastAsia="ar-SA"/>
              </w:rPr>
            </w:pPr>
            <w:r w:rsidRPr="0034260B">
              <w:rPr>
                <w:rFonts w:asciiTheme="minorBidi" w:eastAsia="Times New Roman" w:hAnsiTheme="minorBidi" w:cstheme="minorBidi"/>
                <w:color w:val="auto"/>
                <w:lang w:val="it-IT" w:eastAsia="ar-SA"/>
              </w:rPr>
              <w:t>8(6)</w:t>
            </w:r>
          </w:p>
        </w:tc>
      </w:tr>
      <w:tr w:rsidR="00902072" w:rsidRPr="00902072" w14:paraId="3A8AABAA" w14:textId="77777777" w:rsidTr="00B16F2E">
        <w:trPr>
          <w:trHeight w:val="273"/>
        </w:trPr>
        <w:tc>
          <w:tcPr>
            <w:tcW w:w="4814" w:type="dxa"/>
            <w:shd w:val="clear" w:color="auto" w:fill="auto"/>
          </w:tcPr>
          <w:p w14:paraId="2C43BD26" w14:textId="77777777" w:rsidR="00902072" w:rsidRPr="00902072" w:rsidRDefault="00902072" w:rsidP="00B16F2E">
            <w:pPr>
              <w:spacing w:after="0" w:line="240" w:lineRule="auto"/>
              <w:ind w:left="0" w:right="0" w:firstLine="0"/>
              <w:jc w:val="left"/>
              <w:rPr>
                <w:rFonts w:asciiTheme="minorBidi" w:eastAsia="Times New Roman" w:hAnsiTheme="minorBidi" w:cstheme="minorBidi"/>
                <w:b/>
                <w:bCs/>
                <w:lang w:val="it-IT" w:eastAsia="ar-SA"/>
              </w:rPr>
            </w:pPr>
            <w:r w:rsidRPr="00902072">
              <w:rPr>
                <w:rFonts w:asciiTheme="minorBidi" w:eastAsia="Times New Roman" w:hAnsiTheme="minorBidi" w:cstheme="minorBidi"/>
                <w:b/>
                <w:lang w:val="it-IT" w:eastAsia="ar-SA"/>
              </w:rPr>
              <w:t xml:space="preserve">Meccanica e macchine                                  </w:t>
            </w:r>
          </w:p>
        </w:tc>
        <w:tc>
          <w:tcPr>
            <w:tcW w:w="1934" w:type="dxa"/>
            <w:gridSpan w:val="3"/>
            <w:shd w:val="clear" w:color="auto" w:fill="BFBFBF"/>
            <w:vAlign w:val="center"/>
          </w:tcPr>
          <w:p w14:paraId="3DBC267C" w14:textId="77777777" w:rsidR="00902072" w:rsidRPr="00902072" w:rsidRDefault="00902072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bCs/>
                <w:lang w:val="it-IT" w:eastAsia="ar-SA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14:paraId="761D280E" w14:textId="77777777" w:rsidR="00902072" w:rsidRPr="00902072" w:rsidRDefault="00902072" w:rsidP="00B16F2E">
            <w:pPr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Cs/>
                <w:color w:val="FFFFFF"/>
                <w:lang w:val="it-IT" w:eastAsia="ar-SA"/>
              </w:rPr>
            </w:pPr>
            <w:r w:rsidRPr="00902072">
              <w:rPr>
                <w:rFonts w:asciiTheme="minorBidi" w:eastAsia="Times New Roman" w:hAnsiTheme="minorBidi" w:cstheme="minorBidi"/>
                <w:bCs/>
                <w:spacing w:val="2"/>
                <w:lang w:val="it-IT" w:eastAsia="ar-SA"/>
              </w:rPr>
              <w:t>3(2)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7968617" w14:textId="651A9609" w:rsidR="00902072" w:rsidRPr="00902072" w:rsidRDefault="0034260B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Cs/>
                <w:color w:val="auto"/>
                <w:lang w:val="it-IT" w:eastAsia="ar-SA"/>
              </w:rPr>
            </w:pPr>
            <w:r w:rsidRPr="0034260B">
              <w:rPr>
                <w:rFonts w:asciiTheme="minorBidi" w:eastAsia="Times New Roman" w:hAnsiTheme="minorBidi" w:cstheme="minorBidi"/>
                <w:bCs/>
                <w:color w:val="auto"/>
                <w:lang w:val="it-IT" w:eastAsia="ar-SA"/>
              </w:rPr>
              <w:t>3</w:t>
            </w:r>
            <w:r w:rsidR="00953423">
              <w:rPr>
                <w:rFonts w:asciiTheme="minorBidi" w:eastAsia="Times New Roman" w:hAnsiTheme="minorBidi" w:cstheme="minorBidi"/>
                <w:bCs/>
                <w:color w:val="auto"/>
                <w:lang w:val="it-IT" w:eastAsia="ar-SA"/>
              </w:rPr>
              <w:t>(2)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4A2F480" w14:textId="70D3D942" w:rsidR="00902072" w:rsidRPr="00902072" w:rsidRDefault="0034260B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color w:val="auto"/>
                <w:lang w:val="it-IT" w:eastAsia="ar-SA"/>
              </w:rPr>
            </w:pPr>
            <w:r w:rsidRPr="0034260B">
              <w:rPr>
                <w:rFonts w:asciiTheme="minorBidi" w:eastAsia="Times New Roman" w:hAnsiTheme="minorBidi" w:cstheme="minorBidi"/>
                <w:color w:val="auto"/>
                <w:lang w:val="it-IT" w:eastAsia="ar-SA"/>
              </w:rPr>
              <w:t>4</w:t>
            </w:r>
            <w:r w:rsidR="00953423">
              <w:rPr>
                <w:rFonts w:asciiTheme="minorBidi" w:eastAsia="Times New Roman" w:hAnsiTheme="minorBidi" w:cstheme="minorBidi"/>
                <w:color w:val="auto"/>
                <w:lang w:val="it-IT" w:eastAsia="ar-SA"/>
              </w:rPr>
              <w:t>(2)</w:t>
            </w:r>
          </w:p>
        </w:tc>
      </w:tr>
      <w:tr w:rsidR="00902072" w:rsidRPr="00902072" w14:paraId="18DCCB5B" w14:textId="77777777" w:rsidTr="00B16F2E">
        <w:trPr>
          <w:trHeight w:val="315"/>
        </w:trPr>
        <w:tc>
          <w:tcPr>
            <w:tcW w:w="4814" w:type="dxa"/>
            <w:shd w:val="clear" w:color="auto" w:fill="auto"/>
          </w:tcPr>
          <w:p w14:paraId="74E87870" w14:textId="77777777" w:rsidR="00902072" w:rsidRPr="00902072" w:rsidRDefault="00902072" w:rsidP="00B16F2E">
            <w:pPr>
              <w:spacing w:after="0" w:line="240" w:lineRule="auto"/>
              <w:ind w:left="0" w:right="0" w:firstLine="0"/>
              <w:jc w:val="left"/>
              <w:rPr>
                <w:rFonts w:asciiTheme="minorBidi" w:eastAsia="Times New Roman" w:hAnsiTheme="minorBidi" w:cstheme="minorBidi"/>
                <w:b/>
                <w:bCs/>
                <w:lang w:val="it-IT" w:eastAsia="ar-SA"/>
              </w:rPr>
            </w:pPr>
            <w:r w:rsidRPr="00902072">
              <w:rPr>
                <w:rFonts w:asciiTheme="minorBidi" w:eastAsia="Times New Roman" w:hAnsiTheme="minorBidi" w:cstheme="minorBidi"/>
                <w:b/>
                <w:lang w:val="it-IT" w:eastAsia="ar-SA"/>
              </w:rPr>
              <w:t xml:space="preserve">Logistica                                          </w:t>
            </w:r>
          </w:p>
        </w:tc>
        <w:tc>
          <w:tcPr>
            <w:tcW w:w="1934" w:type="dxa"/>
            <w:gridSpan w:val="3"/>
            <w:shd w:val="clear" w:color="auto" w:fill="BFBFBF"/>
            <w:vAlign w:val="center"/>
          </w:tcPr>
          <w:p w14:paraId="15615F2B" w14:textId="77777777" w:rsidR="00902072" w:rsidRPr="00902072" w:rsidRDefault="00902072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bCs/>
                <w:lang w:val="it-IT" w:eastAsia="ar-SA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14:paraId="538CBF79" w14:textId="38184176" w:rsidR="00902072" w:rsidRPr="00902072" w:rsidRDefault="00902072" w:rsidP="00B16F2E">
            <w:pPr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Cs/>
                <w:color w:val="FFFFFF"/>
                <w:lang w:val="it-IT" w:eastAsia="ar-SA"/>
              </w:rPr>
            </w:pPr>
            <w:r w:rsidRPr="00902072">
              <w:rPr>
                <w:rFonts w:asciiTheme="minorBidi" w:eastAsia="Times New Roman" w:hAnsiTheme="minorBidi" w:cstheme="minorBidi"/>
                <w:bCs/>
                <w:lang w:val="it-IT" w:eastAsia="ar-SA"/>
              </w:rPr>
              <w:t>3(</w:t>
            </w:r>
            <w:r w:rsidR="00953423">
              <w:rPr>
                <w:rFonts w:asciiTheme="minorBidi" w:eastAsia="Times New Roman" w:hAnsiTheme="minorBidi" w:cstheme="minorBidi"/>
                <w:bCs/>
                <w:lang w:val="it-IT" w:eastAsia="ar-SA"/>
              </w:rPr>
              <w:t>1</w:t>
            </w:r>
            <w:r w:rsidRPr="00902072">
              <w:rPr>
                <w:rFonts w:asciiTheme="minorBidi" w:eastAsia="Times New Roman" w:hAnsiTheme="minorBidi" w:cstheme="minorBidi"/>
                <w:bCs/>
                <w:lang w:val="it-IT" w:eastAsia="ar-SA"/>
              </w:rPr>
              <w:t>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99A7067" w14:textId="2A2B8618" w:rsidR="00902072" w:rsidRPr="00902072" w:rsidRDefault="0034260B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Cs/>
                <w:color w:val="auto"/>
                <w:lang w:val="it-IT" w:eastAsia="ar-SA"/>
              </w:rPr>
            </w:pPr>
            <w:r>
              <w:rPr>
                <w:rFonts w:asciiTheme="minorBidi" w:eastAsia="Times New Roman" w:hAnsiTheme="minorBidi" w:cstheme="minorBidi"/>
                <w:bCs/>
                <w:color w:val="auto"/>
                <w:lang w:val="it-IT" w:eastAsia="ar-SA"/>
              </w:rPr>
              <w:t>3</w:t>
            </w:r>
            <w:r w:rsidR="00B16F2E">
              <w:rPr>
                <w:rFonts w:asciiTheme="minorBidi" w:eastAsia="Times New Roman" w:hAnsiTheme="minorBidi" w:cstheme="minorBidi"/>
                <w:bCs/>
                <w:color w:val="auto"/>
                <w:lang w:val="it-IT" w:eastAsia="ar-SA"/>
              </w:rPr>
              <w:t>(1)</w:t>
            </w:r>
          </w:p>
        </w:tc>
        <w:tc>
          <w:tcPr>
            <w:tcW w:w="1305" w:type="dxa"/>
            <w:shd w:val="clear" w:color="auto" w:fill="A6A6A6" w:themeFill="background1" w:themeFillShade="A6"/>
            <w:vAlign w:val="center"/>
          </w:tcPr>
          <w:p w14:paraId="14D70B65" w14:textId="77777777" w:rsidR="00902072" w:rsidRPr="00902072" w:rsidRDefault="00902072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color w:val="auto"/>
                <w:lang w:val="it-IT" w:eastAsia="ar-SA"/>
              </w:rPr>
            </w:pPr>
          </w:p>
        </w:tc>
      </w:tr>
      <w:tr w:rsidR="00172F3E" w:rsidRPr="00902072" w14:paraId="2CDC4126" w14:textId="77777777" w:rsidTr="00F80B7D">
        <w:trPr>
          <w:trHeight w:val="315"/>
        </w:trPr>
        <w:tc>
          <w:tcPr>
            <w:tcW w:w="4814" w:type="dxa"/>
            <w:tcBorders>
              <w:bottom w:val="single" w:sz="8" w:space="0" w:color="000000"/>
            </w:tcBorders>
            <w:shd w:val="clear" w:color="auto" w:fill="auto"/>
          </w:tcPr>
          <w:p w14:paraId="39929767" w14:textId="06A616C0" w:rsidR="00172F3E" w:rsidRPr="00902072" w:rsidRDefault="00172F3E" w:rsidP="00B16F2E">
            <w:pPr>
              <w:spacing w:after="0" w:line="240" w:lineRule="auto"/>
              <w:ind w:left="0" w:right="0" w:firstLine="0"/>
              <w:jc w:val="left"/>
              <w:rPr>
                <w:rFonts w:asciiTheme="minorBidi" w:eastAsia="Times New Roman" w:hAnsiTheme="minorBidi" w:cstheme="minorBidi"/>
                <w:b/>
                <w:lang w:val="it-IT" w:eastAsia="ar-SA"/>
              </w:rPr>
            </w:pPr>
            <w:r>
              <w:rPr>
                <w:rFonts w:asciiTheme="minorBidi" w:eastAsia="Times New Roman" w:hAnsiTheme="minorBidi" w:cstheme="minorBidi"/>
                <w:b/>
                <w:lang w:val="it-IT" w:eastAsia="ar-SA"/>
              </w:rPr>
              <w:t>Diritto della Navigazione</w:t>
            </w:r>
          </w:p>
        </w:tc>
        <w:tc>
          <w:tcPr>
            <w:tcW w:w="1934" w:type="dxa"/>
            <w:gridSpan w:val="3"/>
            <w:tcBorders>
              <w:bottom w:val="single" w:sz="8" w:space="0" w:color="000000"/>
            </w:tcBorders>
            <w:shd w:val="clear" w:color="auto" w:fill="BFBFBF"/>
            <w:vAlign w:val="center"/>
          </w:tcPr>
          <w:p w14:paraId="47C715B9" w14:textId="77777777" w:rsidR="00172F3E" w:rsidRPr="00902072" w:rsidRDefault="00172F3E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bCs/>
                <w:lang w:val="it-IT" w:eastAsia="ar-SA"/>
              </w:rPr>
            </w:pPr>
          </w:p>
        </w:tc>
        <w:tc>
          <w:tcPr>
            <w:tcW w:w="1064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B9922BD" w14:textId="6E788CAC" w:rsidR="00172F3E" w:rsidRPr="00902072" w:rsidRDefault="005C3281" w:rsidP="00B16F2E">
            <w:pPr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Cs/>
                <w:lang w:val="it-IT" w:eastAsia="ar-SA"/>
              </w:rPr>
            </w:pPr>
            <w:r>
              <w:rPr>
                <w:rFonts w:asciiTheme="minorBidi" w:eastAsia="Times New Roman" w:hAnsiTheme="minorBidi" w:cstheme="minorBidi"/>
                <w:bCs/>
                <w:lang w:val="it-IT" w:eastAsia="ar-SA"/>
              </w:rPr>
              <w:t>2</w:t>
            </w:r>
          </w:p>
        </w:tc>
        <w:tc>
          <w:tcPr>
            <w:tcW w:w="78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CD67FE7" w14:textId="21B98398" w:rsidR="00172F3E" w:rsidRDefault="005C3281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Cs/>
                <w:color w:val="auto"/>
                <w:lang w:val="it-IT" w:eastAsia="ar-SA"/>
              </w:rPr>
            </w:pPr>
            <w:r>
              <w:rPr>
                <w:rFonts w:asciiTheme="minorBidi" w:eastAsia="Times New Roman" w:hAnsiTheme="minorBidi" w:cstheme="minorBidi"/>
                <w:bCs/>
                <w:color w:val="auto"/>
                <w:lang w:val="it-IT" w:eastAsia="ar-SA"/>
              </w:rPr>
              <w:t>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BF5B98D" w14:textId="64FA2147" w:rsidR="00172F3E" w:rsidRPr="00902072" w:rsidRDefault="005C3281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color w:val="auto"/>
                <w:lang w:val="it-IT" w:eastAsia="ar-SA"/>
              </w:rPr>
            </w:pPr>
            <w:r>
              <w:rPr>
                <w:rFonts w:asciiTheme="minorBidi" w:eastAsia="Times New Roman" w:hAnsiTheme="minorBidi" w:cstheme="minorBidi"/>
                <w:color w:val="auto"/>
                <w:lang w:val="it-IT" w:eastAsia="ar-SA"/>
              </w:rPr>
              <w:t>2</w:t>
            </w:r>
          </w:p>
        </w:tc>
      </w:tr>
      <w:tr w:rsidR="00172F3E" w:rsidRPr="00902072" w14:paraId="39117842" w14:textId="77777777" w:rsidTr="00F80B7D">
        <w:trPr>
          <w:trHeight w:val="315"/>
        </w:trPr>
        <w:tc>
          <w:tcPr>
            <w:tcW w:w="4814" w:type="dxa"/>
            <w:tcBorders>
              <w:bottom w:val="single" w:sz="8" w:space="0" w:color="000000"/>
            </w:tcBorders>
            <w:shd w:val="clear" w:color="auto" w:fill="auto"/>
          </w:tcPr>
          <w:p w14:paraId="4CE51923" w14:textId="1C837C6F" w:rsidR="00172F3E" w:rsidRPr="00902072" w:rsidRDefault="00172F3E" w:rsidP="00B16F2E">
            <w:pPr>
              <w:spacing w:after="0" w:line="240" w:lineRule="auto"/>
              <w:ind w:left="0" w:right="0" w:firstLine="0"/>
              <w:jc w:val="left"/>
              <w:rPr>
                <w:rFonts w:asciiTheme="minorBidi" w:eastAsia="Times New Roman" w:hAnsiTheme="minorBidi" w:cstheme="minorBidi"/>
                <w:b/>
                <w:lang w:val="it-IT" w:eastAsia="ar-SA"/>
              </w:rPr>
            </w:pPr>
            <w:r>
              <w:rPr>
                <w:rFonts w:asciiTheme="minorBidi" w:eastAsia="Times New Roman" w:hAnsiTheme="minorBidi" w:cstheme="minorBidi"/>
                <w:b/>
                <w:lang w:val="it-IT" w:eastAsia="ar-SA"/>
              </w:rPr>
              <w:t>Inglese (Tecnico)</w:t>
            </w:r>
          </w:p>
        </w:tc>
        <w:tc>
          <w:tcPr>
            <w:tcW w:w="1934" w:type="dxa"/>
            <w:gridSpan w:val="3"/>
            <w:tcBorders>
              <w:bottom w:val="single" w:sz="8" w:space="0" w:color="000000"/>
            </w:tcBorders>
            <w:shd w:val="clear" w:color="auto" w:fill="BFBFBF"/>
            <w:vAlign w:val="center"/>
          </w:tcPr>
          <w:p w14:paraId="0C021F79" w14:textId="77777777" w:rsidR="00172F3E" w:rsidRPr="00902072" w:rsidRDefault="00172F3E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bCs/>
                <w:lang w:val="it-IT" w:eastAsia="ar-SA"/>
              </w:rPr>
            </w:pPr>
          </w:p>
        </w:tc>
        <w:tc>
          <w:tcPr>
            <w:tcW w:w="1064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87E0A92" w14:textId="6ADB906F" w:rsidR="00172F3E" w:rsidRPr="00902072" w:rsidRDefault="005C3281" w:rsidP="00B16F2E">
            <w:pPr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Cs/>
                <w:lang w:val="it-IT" w:eastAsia="ar-SA"/>
              </w:rPr>
            </w:pPr>
            <w:r>
              <w:rPr>
                <w:rFonts w:asciiTheme="minorBidi" w:eastAsia="Times New Roman" w:hAnsiTheme="minorBidi" w:cstheme="minorBidi"/>
                <w:bCs/>
                <w:lang w:val="it-IT" w:eastAsia="ar-SA"/>
              </w:rPr>
              <w:t>3</w:t>
            </w:r>
          </w:p>
        </w:tc>
        <w:tc>
          <w:tcPr>
            <w:tcW w:w="78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66863EC" w14:textId="0440E4E5" w:rsidR="00172F3E" w:rsidRDefault="005C3281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Cs/>
                <w:color w:val="auto"/>
                <w:lang w:val="it-IT" w:eastAsia="ar-SA"/>
              </w:rPr>
            </w:pPr>
            <w:r>
              <w:rPr>
                <w:rFonts w:asciiTheme="minorBidi" w:eastAsia="Times New Roman" w:hAnsiTheme="minorBidi" w:cstheme="minorBidi"/>
                <w:bCs/>
                <w:color w:val="auto"/>
                <w:lang w:val="it-IT" w:eastAsia="ar-SA"/>
              </w:rPr>
              <w:t>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DCE2942" w14:textId="4899CE54" w:rsidR="00172F3E" w:rsidRPr="00902072" w:rsidRDefault="005C3281" w:rsidP="00B16F2E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color w:val="auto"/>
                <w:lang w:val="it-IT" w:eastAsia="ar-SA"/>
              </w:rPr>
            </w:pPr>
            <w:r>
              <w:rPr>
                <w:rFonts w:asciiTheme="minorBidi" w:eastAsia="Times New Roman" w:hAnsiTheme="minorBidi" w:cstheme="minorBidi"/>
                <w:color w:val="auto"/>
                <w:lang w:val="it-IT" w:eastAsia="ar-SA"/>
              </w:rPr>
              <w:t>3</w:t>
            </w:r>
          </w:p>
        </w:tc>
      </w:tr>
    </w:tbl>
    <w:p w14:paraId="4DE7754F" w14:textId="77777777" w:rsidR="00902072" w:rsidRPr="00902072" w:rsidRDefault="00902072" w:rsidP="00902072">
      <w:pPr>
        <w:spacing w:after="201" w:line="270" w:lineRule="auto"/>
        <w:ind w:left="0" w:right="0" w:firstLine="0"/>
        <w:rPr>
          <w:rFonts w:asciiTheme="minorBidi" w:hAnsiTheme="minorBidi" w:cstheme="minorBidi"/>
          <w:b/>
          <w:u w:val="single"/>
          <w:lang w:val="it-IT"/>
        </w:rPr>
      </w:pPr>
    </w:p>
    <w:p w14:paraId="05650F5B" w14:textId="77777777" w:rsidR="00962777" w:rsidRDefault="00962777" w:rsidP="00962777">
      <w:pPr>
        <w:spacing w:after="0"/>
        <w:ind w:left="0" w:right="0"/>
        <w:rPr>
          <w:lang w:val="it-IT"/>
        </w:rPr>
      </w:pPr>
      <w:r w:rsidRPr="002E14C5">
        <w:rPr>
          <w:lang w:val="it-IT"/>
        </w:rPr>
        <w:t xml:space="preserve">Per quanto attiene l’indirizzo in Trasporti e Logistica, attualmente nell’Istituto </w:t>
      </w:r>
      <w:r>
        <w:rPr>
          <w:lang w:val="it-IT"/>
        </w:rPr>
        <w:t>di istruzione secondaria “ARCHIMEDE</w:t>
      </w:r>
      <w:r w:rsidRPr="002E14C5">
        <w:rPr>
          <w:lang w:val="it-IT"/>
        </w:rPr>
        <w:t>”</w:t>
      </w:r>
      <w:r>
        <w:rPr>
          <w:lang w:val="it-IT"/>
        </w:rPr>
        <w:t xml:space="preserve"> di Taranto</w:t>
      </w:r>
      <w:r w:rsidRPr="002E14C5">
        <w:rPr>
          <w:lang w:val="it-IT"/>
        </w:rPr>
        <w:t xml:space="preserve">, </w:t>
      </w:r>
      <w:r>
        <w:rPr>
          <w:lang w:val="it-IT"/>
        </w:rPr>
        <w:t>è</w:t>
      </w:r>
      <w:r w:rsidRPr="002E14C5">
        <w:rPr>
          <w:lang w:val="it-IT"/>
        </w:rPr>
        <w:t xml:space="preserve"> attiv</w:t>
      </w:r>
      <w:r>
        <w:rPr>
          <w:lang w:val="it-IT"/>
        </w:rPr>
        <w:t>a</w:t>
      </w:r>
      <w:r w:rsidRPr="002E14C5">
        <w:rPr>
          <w:lang w:val="it-IT"/>
        </w:rPr>
        <w:t xml:space="preserve"> l’articolazione </w:t>
      </w:r>
      <w:r>
        <w:rPr>
          <w:lang w:val="it-IT"/>
        </w:rPr>
        <w:t>Conduzione</w:t>
      </w:r>
      <w:r w:rsidRPr="002E14C5">
        <w:rPr>
          <w:lang w:val="it-IT"/>
        </w:rPr>
        <w:t xml:space="preserve"> del Mezzo - opzione in </w:t>
      </w:r>
      <w:r>
        <w:rPr>
          <w:lang w:val="it-IT"/>
        </w:rPr>
        <w:t>Conduzione del mezzo Navale</w:t>
      </w:r>
      <w:r w:rsidRPr="002E14C5">
        <w:rPr>
          <w:lang w:val="it-IT"/>
        </w:rPr>
        <w:t xml:space="preserve"> (</w:t>
      </w:r>
      <w:r>
        <w:rPr>
          <w:lang w:val="it-IT"/>
        </w:rPr>
        <w:t>CMN</w:t>
      </w:r>
      <w:r w:rsidRPr="002E14C5">
        <w:rPr>
          <w:lang w:val="it-IT"/>
        </w:rPr>
        <w:t xml:space="preserve">)  </w:t>
      </w:r>
      <w:r>
        <w:rPr>
          <w:lang w:val="it-IT"/>
        </w:rPr>
        <w:t>composto</w:t>
      </w:r>
      <w:r w:rsidRPr="002E14C5">
        <w:rPr>
          <w:lang w:val="it-IT"/>
        </w:rPr>
        <w:t xml:space="preserve"> di </w:t>
      </w:r>
      <w:r>
        <w:rPr>
          <w:lang w:val="it-IT"/>
        </w:rPr>
        <w:t>unico corso (Sez. D) u</w:t>
      </w:r>
      <w:r w:rsidRPr="002E14C5">
        <w:rPr>
          <w:lang w:val="it-IT"/>
        </w:rPr>
        <w:t>bicat</w:t>
      </w:r>
      <w:r>
        <w:rPr>
          <w:lang w:val="it-IT"/>
        </w:rPr>
        <w:t>o</w:t>
      </w:r>
      <w:r w:rsidRPr="002E14C5">
        <w:rPr>
          <w:lang w:val="it-IT"/>
        </w:rPr>
        <w:t xml:space="preserve"> presso </w:t>
      </w:r>
      <w:r>
        <w:rPr>
          <w:lang w:val="it-IT"/>
        </w:rPr>
        <w:t>il plesso distaccato “Costa”</w:t>
      </w:r>
      <w:r w:rsidRPr="002E14C5">
        <w:rPr>
          <w:lang w:val="it-IT"/>
        </w:rPr>
        <w:t xml:space="preserve">. </w:t>
      </w:r>
    </w:p>
    <w:p w14:paraId="110ABAE4" w14:textId="22283E36" w:rsidR="00962777" w:rsidRDefault="00962777" w:rsidP="00902072">
      <w:pPr>
        <w:spacing w:after="0"/>
        <w:ind w:left="0" w:right="0"/>
        <w:rPr>
          <w:lang w:val="it-IT"/>
        </w:rPr>
      </w:pPr>
      <w:r w:rsidRPr="002E14C5">
        <w:rPr>
          <w:lang w:val="it-IT"/>
        </w:rPr>
        <w:t xml:space="preserve">Il dipartimento di Trasporti e Logistica, coordinato per l’a.s. </w:t>
      </w:r>
      <w:r w:rsidR="0096445C">
        <w:rPr>
          <w:lang w:val="it-IT"/>
        </w:rPr>
        <w:t>____</w:t>
      </w:r>
      <w:r>
        <w:rPr>
          <w:lang w:val="it-IT"/>
        </w:rPr>
        <w:t>/</w:t>
      </w:r>
      <w:r w:rsidR="0096445C">
        <w:rPr>
          <w:lang w:val="it-IT"/>
        </w:rPr>
        <w:t>__</w:t>
      </w:r>
      <w:r w:rsidRPr="002E14C5">
        <w:rPr>
          <w:lang w:val="it-IT"/>
        </w:rPr>
        <w:t xml:space="preserve"> dal  prof. </w:t>
      </w:r>
      <w:r w:rsidR="0096445C">
        <w:rPr>
          <w:lang w:val="it-IT"/>
        </w:rPr>
        <w:t>__________________</w:t>
      </w:r>
    </w:p>
    <w:p w14:paraId="4683D63F" w14:textId="77777777" w:rsidR="00902072" w:rsidRDefault="00902072" w:rsidP="00902072">
      <w:pPr>
        <w:spacing w:after="0"/>
        <w:ind w:left="0" w:right="0"/>
        <w:rPr>
          <w:lang w:val="it-IT"/>
        </w:rPr>
      </w:pPr>
    </w:p>
    <w:p w14:paraId="63B067B9" w14:textId="77777777" w:rsidR="00962777" w:rsidRDefault="00962777" w:rsidP="00962777">
      <w:pPr>
        <w:spacing w:after="0"/>
        <w:ind w:left="0" w:right="0"/>
        <w:rPr>
          <w:lang w:val="it-IT"/>
        </w:rPr>
      </w:pPr>
      <w:r w:rsidRPr="002E14C5">
        <w:rPr>
          <w:lang w:val="it-IT"/>
        </w:rPr>
        <w:t>Alla data del presente documento, i docenti in organico ed in servizio sono:</w:t>
      </w:r>
    </w:p>
    <w:p w14:paraId="018810D2" w14:textId="77777777" w:rsidR="00962777" w:rsidRPr="002E14C5" w:rsidRDefault="00962777" w:rsidP="00962777">
      <w:pPr>
        <w:spacing w:after="0"/>
        <w:ind w:left="0" w:right="0"/>
        <w:rPr>
          <w:lang w:val="it-IT"/>
        </w:rPr>
      </w:pPr>
    </w:p>
    <w:tbl>
      <w:tblPr>
        <w:tblStyle w:val="TableGrid"/>
        <w:tblW w:w="9922" w:type="dxa"/>
        <w:tblInd w:w="2" w:type="dxa"/>
        <w:tblCellMar>
          <w:top w:w="2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4962"/>
        <w:gridCol w:w="2550"/>
      </w:tblGrid>
      <w:tr w:rsidR="00962777" w:rsidRPr="004B6311" w14:paraId="3B85EC8A" w14:textId="77777777" w:rsidTr="008C4CDA">
        <w:trPr>
          <w:trHeight w:val="4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BF9F399" w14:textId="7746399E" w:rsidR="00962777" w:rsidRPr="004B6311" w:rsidRDefault="0096445C" w:rsidP="008C4CDA">
            <w:pPr>
              <w:spacing w:after="0" w:line="259" w:lineRule="auto"/>
              <w:ind w:left="7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962777" w:rsidRPr="004B6311">
              <w:rPr>
                <w:b/>
                <w:bCs/>
              </w:rPr>
              <w:t>ocente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F030DFA" w14:textId="77777777" w:rsidR="00962777" w:rsidRPr="004B6311" w:rsidRDefault="00962777" w:rsidP="008C4CDA">
            <w:pPr>
              <w:spacing w:after="0" w:line="259" w:lineRule="auto"/>
              <w:ind w:left="4" w:right="0" w:firstLine="0"/>
              <w:jc w:val="center"/>
              <w:rPr>
                <w:b/>
                <w:bCs/>
              </w:rPr>
            </w:pPr>
            <w:r w:rsidRPr="004B6311">
              <w:rPr>
                <w:b/>
                <w:bCs/>
              </w:rPr>
              <w:t>Materia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33BE325" w14:textId="77777777" w:rsidR="00962777" w:rsidRPr="004B6311" w:rsidRDefault="00962777" w:rsidP="008C4CDA">
            <w:pPr>
              <w:spacing w:after="0" w:line="259" w:lineRule="auto"/>
              <w:ind w:left="7" w:right="0" w:firstLine="0"/>
              <w:jc w:val="center"/>
              <w:rPr>
                <w:b/>
                <w:bCs/>
              </w:rPr>
            </w:pPr>
            <w:r w:rsidRPr="004B6311">
              <w:rPr>
                <w:b/>
                <w:bCs/>
              </w:rPr>
              <w:t>Classi</w:t>
            </w:r>
          </w:p>
        </w:tc>
      </w:tr>
      <w:tr w:rsidR="00962777" w14:paraId="1F94AC8E" w14:textId="77777777" w:rsidTr="00250F4D">
        <w:trPr>
          <w:trHeight w:val="7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4BC4" w14:textId="7CE75596" w:rsidR="00962777" w:rsidRDefault="00962777" w:rsidP="008C4CD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6BAE" w14:textId="77777777" w:rsidR="00962777" w:rsidRPr="002E14C5" w:rsidRDefault="00962777" w:rsidP="008C4CDA">
            <w:pPr>
              <w:spacing w:after="0" w:line="259" w:lineRule="auto"/>
              <w:ind w:left="2" w:right="0" w:firstLine="0"/>
              <w:jc w:val="left"/>
              <w:rPr>
                <w:lang w:val="it-IT"/>
              </w:rPr>
            </w:pPr>
            <w:r>
              <w:rPr>
                <w:lang w:val="it-IT"/>
              </w:rPr>
              <w:t>Inglese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AC502" w14:textId="77777777" w:rsidR="00962777" w:rsidRDefault="00962777" w:rsidP="008C4CDA">
            <w:pPr>
              <w:spacing w:after="0" w:line="259" w:lineRule="auto"/>
              <w:ind w:left="11" w:right="0" w:firstLine="0"/>
              <w:jc w:val="center"/>
            </w:pPr>
            <w:r>
              <w:t>3D,  4D,  5D</w:t>
            </w:r>
          </w:p>
        </w:tc>
      </w:tr>
      <w:tr w:rsidR="0096445C" w:rsidRPr="004B6311" w14:paraId="53ADF6FF" w14:textId="77777777" w:rsidTr="00250F4D">
        <w:trPr>
          <w:trHeight w:val="7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7A5C" w14:textId="51CB4FA1" w:rsidR="0096445C" w:rsidRDefault="0096445C" w:rsidP="008C4CD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F0BA0" w14:textId="54ACD05B" w:rsidR="0096445C" w:rsidRPr="0096445C" w:rsidRDefault="0096445C" w:rsidP="0096445C">
            <w:pPr>
              <w:spacing w:after="0" w:line="259" w:lineRule="auto"/>
              <w:ind w:right="0"/>
              <w:jc w:val="left"/>
              <w:rPr>
                <w:lang w:val="it-IT"/>
              </w:rPr>
            </w:pPr>
            <w:r w:rsidRPr="0096445C">
              <w:rPr>
                <w:lang w:val="it-IT"/>
              </w:rPr>
              <w:t>Lab. di Scienze della Navigazione, Struttura e Costruzione del Mezzo Navale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DD7D6" w14:textId="2208DD63" w:rsidR="0096445C" w:rsidRPr="004B6311" w:rsidRDefault="0096445C" w:rsidP="008C4CDA">
            <w:pPr>
              <w:spacing w:after="0" w:line="259" w:lineRule="auto"/>
              <w:ind w:left="11" w:right="0" w:firstLine="0"/>
              <w:jc w:val="center"/>
              <w:rPr>
                <w:lang w:val="it-IT"/>
              </w:rPr>
            </w:pPr>
            <w:r>
              <w:t>3D,  4D,  5D</w:t>
            </w:r>
          </w:p>
        </w:tc>
      </w:tr>
      <w:tr w:rsidR="0096445C" w:rsidRPr="004B6311" w14:paraId="1C8D8049" w14:textId="77777777" w:rsidTr="00250F4D">
        <w:trPr>
          <w:trHeight w:val="7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4430" w14:textId="77777777" w:rsidR="0096445C" w:rsidRDefault="0096445C" w:rsidP="008C4CD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1AC52" w14:textId="69D1CFCE" w:rsidR="0096445C" w:rsidRPr="0096445C" w:rsidRDefault="0096445C" w:rsidP="0096445C">
            <w:pPr>
              <w:spacing w:after="0" w:line="259" w:lineRule="auto"/>
              <w:ind w:right="0"/>
              <w:jc w:val="left"/>
              <w:rPr>
                <w:lang w:val="it-IT"/>
              </w:rPr>
            </w:pPr>
            <w:r w:rsidRPr="0096445C">
              <w:rPr>
                <w:lang w:val="it-IT"/>
              </w:rPr>
              <w:t>Lab. di Logistica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992F" w14:textId="4A53E550" w:rsidR="0096445C" w:rsidRDefault="0096445C" w:rsidP="008C4CDA">
            <w:pPr>
              <w:spacing w:after="0" w:line="259" w:lineRule="auto"/>
              <w:ind w:left="11" w:right="0" w:firstLine="0"/>
              <w:jc w:val="center"/>
            </w:pPr>
            <w:r>
              <w:t>3D,  4D</w:t>
            </w:r>
          </w:p>
        </w:tc>
      </w:tr>
      <w:tr w:rsidR="00962777" w:rsidRPr="004B6311" w14:paraId="287EA498" w14:textId="77777777" w:rsidTr="00250F4D">
        <w:trPr>
          <w:trHeight w:val="7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E96EB3" w14:textId="7FBAC24E" w:rsidR="00962777" w:rsidRDefault="00962777" w:rsidP="008C4CD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48AF9B" w14:textId="77777777" w:rsidR="00962777" w:rsidRPr="00055DAD" w:rsidRDefault="00962777" w:rsidP="008C4CDA">
            <w:pPr>
              <w:spacing w:after="0" w:line="259" w:lineRule="auto"/>
              <w:ind w:left="2" w:right="0" w:firstLine="0"/>
              <w:jc w:val="left"/>
              <w:rPr>
                <w:lang w:val="it-IT"/>
              </w:rPr>
            </w:pPr>
            <w:r>
              <w:rPr>
                <w:lang w:val="it-IT"/>
              </w:rPr>
              <w:t>Elettrotecnica. Elettronica e Automazione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859A56" w14:textId="77777777" w:rsidR="00962777" w:rsidRPr="004B6311" w:rsidRDefault="00962777" w:rsidP="008C4CDA">
            <w:pPr>
              <w:spacing w:after="0" w:line="259" w:lineRule="auto"/>
              <w:ind w:left="0" w:right="0" w:firstLine="0"/>
              <w:jc w:val="center"/>
              <w:rPr>
                <w:lang w:val="it-IT"/>
              </w:rPr>
            </w:pPr>
            <w:r>
              <w:t>3D,  4D,  5D</w:t>
            </w:r>
          </w:p>
        </w:tc>
      </w:tr>
      <w:tr w:rsidR="00962777" w:rsidRPr="004B6311" w14:paraId="6D5CEA2E" w14:textId="77777777" w:rsidTr="00250F4D">
        <w:trPr>
          <w:trHeight w:val="7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7D1C69" w14:textId="3ABD1CFA" w:rsidR="00962777" w:rsidRDefault="00962777" w:rsidP="008C4CD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B79CAB" w14:textId="77777777" w:rsidR="00962777" w:rsidRDefault="00962777" w:rsidP="008C4CDA">
            <w:pPr>
              <w:spacing w:after="0" w:line="259" w:lineRule="auto"/>
              <w:ind w:left="2" w:right="0" w:firstLine="0"/>
              <w:jc w:val="left"/>
              <w:rPr>
                <w:lang w:val="it-IT"/>
              </w:rPr>
            </w:pPr>
            <w:r>
              <w:rPr>
                <w:lang w:val="it-IT"/>
              </w:rPr>
              <w:t>Lab. Elettrotecnica. Elettronica e Automazione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0232A0" w14:textId="77777777" w:rsidR="00962777" w:rsidRPr="004A2846" w:rsidRDefault="00962777" w:rsidP="008C4CDA">
            <w:pPr>
              <w:spacing w:after="0" w:line="259" w:lineRule="auto"/>
              <w:ind w:left="0" w:right="0" w:firstLine="0"/>
              <w:jc w:val="center"/>
              <w:rPr>
                <w:lang w:val="it-IT"/>
              </w:rPr>
            </w:pPr>
            <w:r>
              <w:t>3D,  4D,  5D</w:t>
            </w:r>
          </w:p>
        </w:tc>
      </w:tr>
      <w:tr w:rsidR="00962777" w:rsidRPr="004B6311" w14:paraId="3C7CC0DE" w14:textId="77777777" w:rsidTr="00250F4D">
        <w:trPr>
          <w:trHeight w:val="73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090E08C" w14:textId="040D795E" w:rsidR="00962777" w:rsidRDefault="00962777" w:rsidP="008C4CD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1031BD2" w14:textId="77777777" w:rsidR="00962777" w:rsidRPr="002E14C5" w:rsidRDefault="00962777" w:rsidP="008C4CDA">
            <w:pPr>
              <w:spacing w:after="0" w:line="259" w:lineRule="auto"/>
              <w:ind w:left="2" w:right="0" w:firstLine="0"/>
              <w:jc w:val="left"/>
              <w:rPr>
                <w:lang w:val="it-IT"/>
              </w:rPr>
            </w:pPr>
            <w:r w:rsidRPr="002E14C5">
              <w:rPr>
                <w:lang w:val="it-IT"/>
              </w:rPr>
              <w:t>Meccanica</w:t>
            </w:r>
            <w:r>
              <w:rPr>
                <w:lang w:val="it-IT"/>
              </w:rPr>
              <w:t xml:space="preserve"> e</w:t>
            </w:r>
            <w:r w:rsidRPr="002E14C5">
              <w:rPr>
                <w:lang w:val="it-IT"/>
              </w:rPr>
              <w:t xml:space="preserve"> Macchine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F4F33A3" w14:textId="77777777" w:rsidR="00962777" w:rsidRPr="004B6311" w:rsidRDefault="00962777" w:rsidP="008C4CDA">
            <w:pPr>
              <w:spacing w:after="0" w:line="259" w:lineRule="auto"/>
              <w:ind w:left="11" w:right="0" w:firstLine="0"/>
              <w:jc w:val="center"/>
              <w:rPr>
                <w:lang w:val="it-IT"/>
              </w:rPr>
            </w:pPr>
            <w:r>
              <w:t>3D,  4D,  5D</w:t>
            </w:r>
          </w:p>
        </w:tc>
      </w:tr>
      <w:tr w:rsidR="00962777" w:rsidRPr="004B6311" w14:paraId="434C192F" w14:textId="77777777" w:rsidTr="00250F4D">
        <w:trPr>
          <w:trHeight w:val="73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8FFD786" w14:textId="13F5B6C2" w:rsidR="00962777" w:rsidRDefault="00962777" w:rsidP="008C4CD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9FBDF1C" w14:textId="77777777" w:rsidR="00962777" w:rsidRPr="002E14C5" w:rsidRDefault="00962777" w:rsidP="008C4CDA">
            <w:pPr>
              <w:spacing w:after="0" w:line="259" w:lineRule="auto"/>
              <w:ind w:left="2" w:right="0" w:firstLine="0"/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Lab. </w:t>
            </w:r>
            <w:r w:rsidRPr="002E14C5">
              <w:rPr>
                <w:lang w:val="it-IT"/>
              </w:rPr>
              <w:t>Meccanica</w:t>
            </w:r>
            <w:r>
              <w:rPr>
                <w:lang w:val="it-IT"/>
              </w:rPr>
              <w:t xml:space="preserve"> e</w:t>
            </w:r>
            <w:r w:rsidRPr="002E14C5">
              <w:rPr>
                <w:lang w:val="it-IT"/>
              </w:rPr>
              <w:t xml:space="preserve"> Macchine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EAB0E30" w14:textId="77777777" w:rsidR="00962777" w:rsidRDefault="00962777" w:rsidP="008C4CDA">
            <w:pPr>
              <w:spacing w:after="0" w:line="259" w:lineRule="auto"/>
              <w:ind w:left="11" w:right="0" w:firstLine="0"/>
              <w:jc w:val="center"/>
            </w:pPr>
            <w:r>
              <w:t>3D,  4D,  5D</w:t>
            </w:r>
          </w:p>
        </w:tc>
      </w:tr>
      <w:tr w:rsidR="00962777" w:rsidRPr="004B6311" w14:paraId="5B642ECF" w14:textId="77777777" w:rsidTr="00250F4D">
        <w:trPr>
          <w:trHeight w:val="7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F006E" w14:textId="5470FF60" w:rsidR="00962777" w:rsidRDefault="00962777" w:rsidP="008C4CDA">
            <w:pPr>
              <w:spacing w:after="0" w:line="259" w:lineRule="auto"/>
              <w:ind w:left="0" w:right="205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6C6E" w14:textId="77777777" w:rsidR="00962777" w:rsidRPr="002E14C5" w:rsidRDefault="00962777" w:rsidP="008C4CDA">
            <w:pPr>
              <w:spacing w:after="0" w:line="259" w:lineRule="auto"/>
              <w:ind w:left="2" w:right="0" w:firstLine="0"/>
              <w:jc w:val="left"/>
              <w:rPr>
                <w:lang w:val="it-IT"/>
              </w:rPr>
            </w:pPr>
            <w:r>
              <w:rPr>
                <w:lang w:val="it-IT"/>
              </w:rPr>
              <w:t>Diritto della Navigazione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8416" w14:textId="77777777" w:rsidR="00962777" w:rsidRPr="004B6311" w:rsidRDefault="00962777" w:rsidP="008C4CDA">
            <w:pPr>
              <w:spacing w:after="0" w:line="259" w:lineRule="auto"/>
              <w:ind w:left="11" w:right="0" w:firstLine="0"/>
              <w:jc w:val="center"/>
              <w:rPr>
                <w:lang w:val="it-IT"/>
              </w:rPr>
            </w:pPr>
            <w:r>
              <w:t>3D,  4D,  5D</w:t>
            </w:r>
          </w:p>
        </w:tc>
      </w:tr>
      <w:tr w:rsidR="00962777" w:rsidRPr="004B6311" w14:paraId="63C9F81D" w14:textId="77777777" w:rsidTr="00250F4D">
        <w:trPr>
          <w:trHeight w:val="7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ADEA" w14:textId="0E01E9FC" w:rsidR="00962777" w:rsidRDefault="00962777" w:rsidP="008C4CDA">
            <w:pPr>
              <w:spacing w:after="0" w:line="259" w:lineRule="auto"/>
              <w:ind w:left="0" w:right="205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C75F" w14:textId="77777777" w:rsidR="00962777" w:rsidRPr="002E14C5" w:rsidRDefault="00962777" w:rsidP="008C4CDA">
            <w:pPr>
              <w:spacing w:after="0" w:line="259" w:lineRule="auto"/>
              <w:ind w:left="2" w:right="0" w:firstLine="0"/>
              <w:jc w:val="left"/>
              <w:rPr>
                <w:lang w:val="it-IT"/>
              </w:rPr>
            </w:pPr>
            <w:r>
              <w:rPr>
                <w:lang w:val="it-IT"/>
              </w:rPr>
              <w:t>Complementi di Matematica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D476D" w14:textId="77777777" w:rsidR="00962777" w:rsidRPr="004B6311" w:rsidRDefault="00962777" w:rsidP="008C4CDA">
            <w:pPr>
              <w:spacing w:after="0" w:line="259" w:lineRule="auto"/>
              <w:ind w:left="11" w:right="0" w:firstLine="0"/>
              <w:jc w:val="center"/>
              <w:rPr>
                <w:lang w:val="it-IT"/>
              </w:rPr>
            </w:pPr>
            <w:r>
              <w:t>3D,  4D,  5D</w:t>
            </w:r>
          </w:p>
        </w:tc>
      </w:tr>
      <w:tr w:rsidR="00962777" w:rsidRPr="004B6311" w14:paraId="1482BFC6" w14:textId="77777777" w:rsidTr="00250F4D">
        <w:trPr>
          <w:trHeight w:val="7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505E" w14:textId="7A7A0F6E" w:rsidR="00962777" w:rsidRDefault="00962777" w:rsidP="008C4CDA">
            <w:pPr>
              <w:spacing w:after="0" w:line="259" w:lineRule="auto"/>
              <w:ind w:left="0" w:right="205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0C33" w14:textId="77777777" w:rsidR="00962777" w:rsidRPr="004A2846" w:rsidRDefault="00962777" w:rsidP="008C4CDA">
            <w:pPr>
              <w:spacing w:after="0" w:line="259" w:lineRule="auto"/>
              <w:ind w:left="2" w:right="0" w:firstLine="0"/>
              <w:jc w:val="left"/>
              <w:rPr>
                <w:lang w:val="it-IT"/>
              </w:rPr>
            </w:pPr>
            <w:r w:rsidRPr="004B6311">
              <w:rPr>
                <w:lang w:val="it-IT"/>
              </w:rPr>
              <w:t>Scienze della Navigazione, Struttura e Costruzione del Mezzo Navale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8E980" w14:textId="77777777" w:rsidR="00962777" w:rsidRPr="004B6311" w:rsidRDefault="00962777" w:rsidP="008C4CDA">
            <w:pPr>
              <w:spacing w:after="0" w:line="259" w:lineRule="auto"/>
              <w:ind w:left="11" w:right="0" w:firstLine="0"/>
              <w:jc w:val="center"/>
              <w:rPr>
                <w:lang w:val="it-IT"/>
              </w:rPr>
            </w:pPr>
            <w:r>
              <w:t>3D,  4D,  5D</w:t>
            </w:r>
          </w:p>
        </w:tc>
      </w:tr>
      <w:tr w:rsidR="00962777" w:rsidRPr="004B6311" w14:paraId="4FB3A85E" w14:textId="77777777" w:rsidTr="00250F4D">
        <w:trPr>
          <w:trHeight w:val="7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3D476" w14:textId="37AEF994" w:rsidR="00962777" w:rsidRDefault="00962777" w:rsidP="008C4CDA">
            <w:pPr>
              <w:spacing w:after="0" w:line="259" w:lineRule="auto"/>
              <w:ind w:left="0" w:right="205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AA249" w14:textId="77777777" w:rsidR="00962777" w:rsidRDefault="00962777" w:rsidP="008C4CDA">
            <w:pPr>
              <w:spacing w:after="0" w:line="259" w:lineRule="auto"/>
              <w:ind w:left="2" w:right="0" w:firstLine="0"/>
              <w:jc w:val="left"/>
            </w:pPr>
            <w:r>
              <w:t>Logistica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0A841" w14:textId="1140A706" w:rsidR="00962777" w:rsidRPr="004B6311" w:rsidRDefault="00962777" w:rsidP="008C4CDA">
            <w:pPr>
              <w:spacing w:after="0" w:line="259" w:lineRule="auto"/>
              <w:ind w:left="11" w:right="0" w:firstLine="0"/>
              <w:jc w:val="center"/>
              <w:rPr>
                <w:lang w:val="it-IT"/>
              </w:rPr>
            </w:pPr>
            <w:r>
              <w:t>3D,  4D</w:t>
            </w:r>
          </w:p>
        </w:tc>
      </w:tr>
      <w:tr w:rsidR="00A24F06" w:rsidRPr="00992ED0" w14:paraId="0BDC96E8" w14:textId="77777777" w:rsidTr="00250F4D">
        <w:trPr>
          <w:trHeight w:val="7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E766" w14:textId="4EA97E1A" w:rsidR="00A24F06" w:rsidRDefault="00A24F06" w:rsidP="00992ED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20ED" w14:textId="3DD311E5" w:rsidR="00A24F06" w:rsidRPr="0096445C" w:rsidRDefault="00992ED0" w:rsidP="00992ED0">
            <w:pPr>
              <w:spacing w:after="0" w:line="259" w:lineRule="auto"/>
              <w:ind w:left="2" w:right="0" w:firstLine="0"/>
              <w:jc w:val="left"/>
              <w:rPr>
                <w:lang w:val="it-IT"/>
              </w:rPr>
            </w:pPr>
            <w:r w:rsidRPr="0096445C">
              <w:rPr>
                <w:lang w:val="it-IT"/>
              </w:rPr>
              <w:t>Tecnologie e tecniche di rappresentazione grafica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FB04" w14:textId="6C62A5BF" w:rsidR="00A24F06" w:rsidRDefault="00992ED0" w:rsidP="008C4CDA">
            <w:pPr>
              <w:spacing w:after="0" w:line="259" w:lineRule="auto"/>
              <w:ind w:left="11" w:right="0"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1D, 2D</w:t>
            </w:r>
          </w:p>
        </w:tc>
      </w:tr>
      <w:tr w:rsidR="00A24F06" w:rsidRPr="00992ED0" w14:paraId="5A263560" w14:textId="77777777" w:rsidTr="00250F4D">
        <w:trPr>
          <w:trHeight w:val="7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9913" w14:textId="57579565" w:rsidR="00A24F06" w:rsidRPr="00992ED0" w:rsidRDefault="00A24F06" w:rsidP="00992ED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6436" w14:textId="12E15655" w:rsidR="00A24F06" w:rsidRPr="00992ED0" w:rsidRDefault="00992ED0" w:rsidP="00992ED0">
            <w:pPr>
              <w:spacing w:after="0" w:line="259" w:lineRule="auto"/>
              <w:ind w:left="2" w:right="0" w:firstLine="0"/>
              <w:jc w:val="left"/>
            </w:pPr>
            <w:r w:rsidRPr="00992ED0">
              <w:t>Tecnologie informatiche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64A0" w14:textId="0D260D9B" w:rsidR="00A24F06" w:rsidRDefault="00992ED0" w:rsidP="008C4CDA">
            <w:pPr>
              <w:spacing w:after="0" w:line="259" w:lineRule="auto"/>
              <w:ind w:left="11" w:right="0"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1D</w:t>
            </w:r>
          </w:p>
        </w:tc>
      </w:tr>
      <w:tr w:rsidR="00962777" w:rsidRPr="004B6311" w14:paraId="1AFDE5B8" w14:textId="77777777" w:rsidTr="00250F4D">
        <w:trPr>
          <w:trHeight w:val="7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F0793" w14:textId="560B1763" w:rsidR="00962777" w:rsidRDefault="00962777" w:rsidP="008C4CDA">
            <w:pPr>
              <w:spacing w:after="0" w:line="259" w:lineRule="auto"/>
              <w:ind w:left="0" w:right="205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5BB0" w14:textId="77777777" w:rsidR="00962777" w:rsidRPr="002E14C5" w:rsidRDefault="00962777" w:rsidP="008C4CDA">
            <w:pPr>
              <w:spacing w:after="0" w:line="259" w:lineRule="auto"/>
              <w:ind w:left="2" w:right="0" w:firstLine="0"/>
              <w:jc w:val="left"/>
              <w:rPr>
                <w:lang w:val="it-IT"/>
              </w:rPr>
            </w:pPr>
            <w:r>
              <w:t>Scienze e Tecnologie Applicate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14C6" w14:textId="77777777" w:rsidR="00962777" w:rsidRPr="004B6311" w:rsidRDefault="00962777" w:rsidP="008C4CDA">
            <w:pPr>
              <w:spacing w:after="0" w:line="259" w:lineRule="auto"/>
              <w:ind w:left="11" w:right="0"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2D</w:t>
            </w:r>
          </w:p>
        </w:tc>
      </w:tr>
    </w:tbl>
    <w:p w14:paraId="1D6D9E8A" w14:textId="54632F66" w:rsidR="00CF61B9" w:rsidRDefault="00CF61B9" w:rsidP="00962777">
      <w:pPr>
        <w:spacing w:after="201" w:line="270" w:lineRule="auto"/>
        <w:ind w:left="0" w:right="0" w:firstLine="0"/>
        <w:rPr>
          <w:b/>
          <w:lang w:val="it-IT"/>
        </w:rPr>
      </w:pPr>
    </w:p>
    <w:p w14:paraId="74A1B2C4" w14:textId="7B595CCC" w:rsidR="00962777" w:rsidRPr="00D74F73" w:rsidRDefault="00962777" w:rsidP="00D74F73">
      <w:pPr>
        <w:numPr>
          <w:ilvl w:val="0"/>
          <w:numId w:val="30"/>
        </w:numPr>
        <w:spacing w:after="201" w:line="270" w:lineRule="auto"/>
        <w:ind w:right="0"/>
        <w:rPr>
          <w:b/>
          <w:u w:val="single"/>
          <w:lang w:val="it-IT"/>
        </w:rPr>
      </w:pPr>
      <w:r w:rsidRPr="00D74F73">
        <w:rPr>
          <w:b/>
          <w:u w:val="single"/>
          <w:lang w:val="it-IT"/>
        </w:rPr>
        <w:t>Definizione dei contenuti disciplinari comuni, delle abilità  e delle competenze secondo le indicazioni contenute nel Regolamento del riordino dell’Istruzione Tecnica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7"/>
        <w:gridCol w:w="3160"/>
        <w:gridCol w:w="3439"/>
      </w:tblGrid>
      <w:tr w:rsidR="00962777" w:rsidRPr="00962777" w14:paraId="446BB6F9" w14:textId="77777777" w:rsidTr="00F6226C">
        <w:trPr>
          <w:trHeight w:val="611"/>
        </w:trPr>
        <w:tc>
          <w:tcPr>
            <w:tcW w:w="1611" w:type="pct"/>
            <w:shd w:val="clear" w:color="auto" w:fill="F2F2F2"/>
            <w:vAlign w:val="center"/>
          </w:tcPr>
          <w:p w14:paraId="2220157C" w14:textId="77777777" w:rsidR="00962777" w:rsidRPr="00962777" w:rsidRDefault="00962777" w:rsidP="00F6226C">
            <w:pPr>
              <w:spacing w:after="200" w:line="276" w:lineRule="auto"/>
              <w:ind w:left="0" w:right="0" w:firstLine="0"/>
              <w:jc w:val="left"/>
              <w:rPr>
                <w:rFonts w:asciiTheme="minorBidi" w:eastAsia="Times New Roman" w:hAnsiTheme="minorBidi" w:cstheme="minorBidi"/>
                <w:b/>
                <w:color w:val="auto"/>
                <w:lang w:val="it-IT" w:eastAsia="it-IT"/>
              </w:rPr>
            </w:pPr>
            <w:r w:rsidRPr="00962777">
              <w:rPr>
                <w:rFonts w:asciiTheme="minorBidi" w:eastAsia="Times New Roman" w:hAnsiTheme="minorBidi" w:cstheme="minorBidi"/>
                <w:b/>
                <w:color w:val="auto"/>
                <w:lang w:val="it-IT" w:eastAsia="it-IT"/>
              </w:rPr>
              <w:t>Classi:</w:t>
            </w:r>
          </w:p>
        </w:tc>
        <w:tc>
          <w:tcPr>
            <w:tcW w:w="3389" w:type="pct"/>
            <w:gridSpan w:val="2"/>
            <w:shd w:val="clear" w:color="auto" w:fill="FFFFFF"/>
            <w:vAlign w:val="center"/>
          </w:tcPr>
          <w:p w14:paraId="43E507DE" w14:textId="1A222947" w:rsidR="00962777" w:rsidRPr="00962777" w:rsidRDefault="00962777" w:rsidP="00F6226C">
            <w:pPr>
              <w:spacing w:after="200" w:line="276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color w:val="auto"/>
                <w:lang w:val="it-IT" w:eastAsia="it-IT"/>
              </w:rPr>
            </w:pPr>
          </w:p>
        </w:tc>
      </w:tr>
      <w:tr w:rsidR="00962777" w:rsidRPr="00962777" w14:paraId="2860979E" w14:textId="77777777" w:rsidTr="00F6226C">
        <w:trPr>
          <w:trHeight w:val="611"/>
        </w:trPr>
        <w:tc>
          <w:tcPr>
            <w:tcW w:w="1611" w:type="pct"/>
            <w:shd w:val="clear" w:color="auto" w:fill="F2F2F2"/>
            <w:vAlign w:val="center"/>
          </w:tcPr>
          <w:p w14:paraId="73575ACD" w14:textId="77777777" w:rsidR="00962777" w:rsidRPr="00962777" w:rsidRDefault="00962777" w:rsidP="00F6226C">
            <w:pPr>
              <w:spacing w:after="200" w:line="276" w:lineRule="auto"/>
              <w:ind w:left="0" w:right="0" w:firstLine="0"/>
              <w:jc w:val="left"/>
              <w:rPr>
                <w:rFonts w:asciiTheme="minorBidi" w:eastAsia="Times New Roman" w:hAnsiTheme="minorBidi" w:cstheme="minorBidi"/>
                <w:b/>
                <w:color w:val="auto"/>
                <w:lang w:val="it-IT" w:eastAsia="it-IT"/>
              </w:rPr>
            </w:pPr>
            <w:r w:rsidRPr="00962777">
              <w:rPr>
                <w:rFonts w:asciiTheme="minorBidi" w:eastAsia="Times New Roman" w:hAnsiTheme="minorBidi" w:cstheme="minorBidi"/>
                <w:b/>
                <w:color w:val="auto"/>
                <w:lang w:val="it-IT" w:eastAsia="it-IT"/>
              </w:rPr>
              <w:t>Settore (Tecnologico o Professionale):</w:t>
            </w:r>
          </w:p>
        </w:tc>
        <w:tc>
          <w:tcPr>
            <w:tcW w:w="3389" w:type="pct"/>
            <w:gridSpan w:val="2"/>
            <w:shd w:val="clear" w:color="auto" w:fill="FFFFFF"/>
            <w:vAlign w:val="center"/>
          </w:tcPr>
          <w:p w14:paraId="79435D56" w14:textId="77777777" w:rsidR="00962777" w:rsidRPr="00962777" w:rsidRDefault="00962777" w:rsidP="00F6226C">
            <w:pPr>
              <w:spacing w:after="200" w:line="276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color w:val="auto"/>
                <w:lang w:val="it-IT" w:eastAsia="it-IT"/>
              </w:rPr>
            </w:pPr>
            <w:r w:rsidRPr="00962777">
              <w:rPr>
                <w:rFonts w:asciiTheme="minorBidi" w:eastAsia="Times New Roman" w:hAnsiTheme="minorBidi" w:cstheme="minorBidi"/>
                <w:b/>
                <w:color w:val="auto"/>
                <w:lang w:val="it-IT" w:eastAsia="it-IT"/>
              </w:rPr>
              <w:t>Tecnologico</w:t>
            </w:r>
          </w:p>
        </w:tc>
      </w:tr>
      <w:tr w:rsidR="00962777" w:rsidRPr="00962777" w14:paraId="7A26FB58" w14:textId="77777777" w:rsidTr="00F6226C">
        <w:trPr>
          <w:trHeight w:val="611"/>
        </w:trPr>
        <w:tc>
          <w:tcPr>
            <w:tcW w:w="1611" w:type="pct"/>
            <w:shd w:val="clear" w:color="auto" w:fill="F2F2F2"/>
            <w:vAlign w:val="center"/>
          </w:tcPr>
          <w:p w14:paraId="1CA5471E" w14:textId="77777777" w:rsidR="00962777" w:rsidRPr="00962777" w:rsidRDefault="00962777" w:rsidP="00F6226C">
            <w:pPr>
              <w:spacing w:after="200" w:line="276" w:lineRule="auto"/>
              <w:ind w:left="0" w:right="0" w:firstLine="0"/>
              <w:jc w:val="left"/>
              <w:rPr>
                <w:rFonts w:asciiTheme="minorBidi" w:eastAsia="Times New Roman" w:hAnsiTheme="minorBidi" w:cstheme="minorBidi"/>
                <w:b/>
                <w:color w:val="auto"/>
                <w:lang w:val="it-IT" w:eastAsia="it-IT"/>
              </w:rPr>
            </w:pPr>
            <w:r w:rsidRPr="00962777">
              <w:rPr>
                <w:rFonts w:asciiTheme="minorBidi" w:eastAsia="Times New Roman" w:hAnsiTheme="minorBidi" w:cstheme="minorBidi"/>
                <w:b/>
                <w:color w:val="auto"/>
                <w:lang w:val="it-IT" w:eastAsia="it-IT"/>
              </w:rPr>
              <w:lastRenderedPageBreak/>
              <w:t>Disciplina:</w:t>
            </w:r>
          </w:p>
        </w:tc>
        <w:tc>
          <w:tcPr>
            <w:tcW w:w="3389" w:type="pct"/>
            <w:gridSpan w:val="2"/>
            <w:shd w:val="clear" w:color="auto" w:fill="FFFFFF"/>
            <w:vAlign w:val="center"/>
          </w:tcPr>
          <w:p w14:paraId="0BA5FEA7" w14:textId="6D0002DB" w:rsidR="00962777" w:rsidRPr="00962777" w:rsidRDefault="00962777" w:rsidP="00F6226C">
            <w:pPr>
              <w:spacing w:after="200" w:line="276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color w:val="auto"/>
                <w:lang w:val="it-IT" w:eastAsia="it-IT"/>
              </w:rPr>
            </w:pPr>
          </w:p>
        </w:tc>
      </w:tr>
      <w:tr w:rsidR="00962777" w:rsidRPr="00D74F73" w14:paraId="210AC0B7" w14:textId="77777777" w:rsidTr="00962777">
        <w:trPr>
          <w:trHeight w:val="611"/>
        </w:trPr>
        <w:tc>
          <w:tcPr>
            <w:tcW w:w="1611" w:type="pct"/>
            <w:shd w:val="clear" w:color="auto" w:fill="F2F2F2"/>
          </w:tcPr>
          <w:p w14:paraId="44856564" w14:textId="77777777" w:rsidR="00962777" w:rsidRPr="00962777" w:rsidRDefault="00962777" w:rsidP="00962777">
            <w:pPr>
              <w:spacing w:after="0" w:line="276" w:lineRule="auto"/>
              <w:ind w:left="0" w:right="0" w:firstLine="0"/>
              <w:rPr>
                <w:rFonts w:asciiTheme="minorBidi" w:eastAsia="Times New Roman" w:hAnsiTheme="minorBidi" w:cstheme="minorBidi"/>
                <w:b/>
                <w:color w:val="auto"/>
                <w:lang w:val="it-IT" w:eastAsia="it-IT"/>
              </w:rPr>
            </w:pPr>
            <w:r w:rsidRPr="00962777">
              <w:rPr>
                <w:rFonts w:asciiTheme="minorBidi" w:eastAsia="Times New Roman" w:hAnsiTheme="minorBidi" w:cstheme="minorBidi"/>
                <w:b/>
                <w:color w:val="auto"/>
                <w:lang w:val="it-IT" w:eastAsia="it-IT"/>
              </w:rPr>
              <w:t>Competenze di cittadinanza (Trasversali)</w:t>
            </w:r>
          </w:p>
          <w:p w14:paraId="4C8F8212" w14:textId="77777777" w:rsidR="00962777" w:rsidRPr="00962777" w:rsidRDefault="00962777" w:rsidP="00962777">
            <w:pPr>
              <w:spacing w:after="0" w:line="276" w:lineRule="auto"/>
              <w:ind w:left="0" w:right="0" w:firstLine="0"/>
              <w:rPr>
                <w:rFonts w:asciiTheme="minorBidi" w:eastAsia="Times New Roman" w:hAnsiTheme="minorBidi" w:cstheme="minorBidi"/>
                <w:b/>
                <w:color w:val="auto"/>
                <w:lang w:val="it-IT" w:eastAsia="it-IT"/>
              </w:rPr>
            </w:pPr>
            <w:r w:rsidRPr="00962777">
              <w:rPr>
                <w:rFonts w:asciiTheme="minorBidi" w:eastAsia="Times New Roman" w:hAnsiTheme="minorBidi" w:cstheme="minorBidi"/>
                <w:color w:val="auto"/>
                <w:lang w:val="it-IT" w:eastAsia="it-IT"/>
              </w:rPr>
              <w:t>(Allegato 2 – D.M. 139/2007)</w:t>
            </w:r>
          </w:p>
          <w:p w14:paraId="387DD716" w14:textId="77777777" w:rsidR="00962777" w:rsidRPr="00962777" w:rsidRDefault="00962777" w:rsidP="00962777">
            <w:pPr>
              <w:spacing w:after="200" w:line="276" w:lineRule="auto"/>
              <w:ind w:left="0" w:right="0" w:firstLine="0"/>
              <w:rPr>
                <w:rFonts w:asciiTheme="minorBidi" w:eastAsia="Times New Roman" w:hAnsiTheme="minorBidi" w:cstheme="minorBidi"/>
                <w:b/>
                <w:color w:val="auto"/>
                <w:lang w:val="it-IT" w:eastAsia="it-IT"/>
              </w:rPr>
            </w:pPr>
          </w:p>
          <w:p w14:paraId="4EB14C12" w14:textId="77777777" w:rsidR="00962777" w:rsidRPr="00962777" w:rsidRDefault="00962777" w:rsidP="00962777">
            <w:pPr>
              <w:spacing w:after="200" w:line="276" w:lineRule="auto"/>
              <w:ind w:left="0" w:right="0" w:firstLine="0"/>
              <w:rPr>
                <w:rFonts w:asciiTheme="minorBidi" w:eastAsia="Times New Roman" w:hAnsiTheme="minorBidi" w:cstheme="minorBidi"/>
                <w:b/>
                <w:color w:val="auto"/>
                <w:lang w:val="it-IT" w:eastAsia="it-IT"/>
              </w:rPr>
            </w:pPr>
            <w:r w:rsidRPr="00962777">
              <w:rPr>
                <w:rFonts w:asciiTheme="minorBidi" w:eastAsia="Times New Roman" w:hAnsiTheme="minorBidi" w:cstheme="minorBidi"/>
                <w:color w:val="auto"/>
                <w:lang w:val="it-IT" w:eastAsia="it-IT"/>
              </w:rPr>
              <w:t>(Selezionare le competenze di acquisizione prioritaria per la disciplina)</w:t>
            </w:r>
          </w:p>
        </w:tc>
        <w:tc>
          <w:tcPr>
            <w:tcW w:w="3389" w:type="pct"/>
            <w:gridSpan w:val="2"/>
            <w:shd w:val="clear" w:color="auto" w:fill="FFFFFF"/>
          </w:tcPr>
          <w:p w14:paraId="02C029A8" w14:textId="34C17343" w:rsidR="00962777" w:rsidRPr="00962777" w:rsidRDefault="00962777" w:rsidP="00962777">
            <w:pPr>
              <w:widowControl w:val="0"/>
              <w:autoSpaceDE w:val="0"/>
              <w:autoSpaceDN w:val="0"/>
              <w:spacing w:before="112" w:after="0" w:line="240" w:lineRule="auto"/>
              <w:ind w:left="0" w:right="0" w:firstLine="0"/>
              <w:rPr>
                <w:rFonts w:asciiTheme="minorBidi" w:eastAsia="Calibri" w:hAnsiTheme="minorBidi" w:cstheme="minorBidi"/>
                <w:color w:val="auto"/>
                <w:lang w:val="it-IT" w:eastAsia="it-IT" w:bidi="it-IT"/>
              </w:rPr>
            </w:pPr>
            <w:r w:rsidRPr="00962777">
              <w:rPr>
                <w:rFonts w:asciiTheme="minorBidi" w:eastAsia="Calibri" w:hAnsiTheme="minorBidi" w:cstheme="minorBidi"/>
                <w:color w:val="auto"/>
                <w:lang w:val="it-IT" w:eastAsia="it-IT" w:bidi="it-IT"/>
              </w:rPr>
              <w:t>[</w:t>
            </w:r>
            <w:r w:rsidR="004F311C">
              <w:rPr>
                <w:rFonts w:asciiTheme="minorBidi" w:eastAsia="Calibri" w:hAnsiTheme="minorBidi" w:cstheme="minorBidi"/>
                <w:color w:val="auto"/>
                <w:lang w:val="it-IT" w:eastAsia="it-IT" w:bidi="it-IT"/>
              </w:rPr>
              <w:t xml:space="preserve"> </w:t>
            </w:r>
            <w:r w:rsidRPr="00962777">
              <w:rPr>
                <w:rFonts w:asciiTheme="minorBidi" w:eastAsia="Calibri" w:hAnsiTheme="minorBidi" w:cstheme="minorBidi"/>
                <w:color w:val="auto"/>
                <w:lang w:val="it-IT" w:eastAsia="it-IT" w:bidi="it-IT"/>
              </w:rPr>
              <w:t>]Imparare ad imparare – [</w:t>
            </w:r>
            <w:r w:rsidR="004F311C">
              <w:rPr>
                <w:rFonts w:asciiTheme="minorBidi" w:eastAsia="Calibri" w:hAnsiTheme="minorBidi" w:cstheme="minorBidi"/>
                <w:color w:val="auto"/>
                <w:lang w:val="it-IT" w:eastAsia="it-IT" w:bidi="it-IT"/>
              </w:rPr>
              <w:t xml:space="preserve"> </w:t>
            </w:r>
            <w:r w:rsidRPr="00962777">
              <w:rPr>
                <w:rFonts w:asciiTheme="minorBidi" w:eastAsia="Calibri" w:hAnsiTheme="minorBidi" w:cstheme="minorBidi"/>
                <w:color w:val="auto"/>
                <w:lang w:val="it-IT" w:eastAsia="it-IT" w:bidi="it-IT"/>
              </w:rPr>
              <w:t>]Progettare – [</w:t>
            </w:r>
            <w:r w:rsidR="004F311C">
              <w:rPr>
                <w:rFonts w:asciiTheme="minorBidi" w:eastAsia="Calibri" w:hAnsiTheme="minorBidi" w:cstheme="minorBidi"/>
                <w:color w:val="auto"/>
                <w:lang w:val="it-IT" w:eastAsia="it-IT" w:bidi="it-IT"/>
              </w:rPr>
              <w:t xml:space="preserve"> </w:t>
            </w:r>
            <w:r w:rsidRPr="00962777">
              <w:rPr>
                <w:rFonts w:asciiTheme="minorBidi" w:eastAsia="Calibri" w:hAnsiTheme="minorBidi" w:cstheme="minorBidi"/>
                <w:color w:val="auto"/>
                <w:lang w:val="it-IT" w:eastAsia="it-IT" w:bidi="it-IT"/>
              </w:rPr>
              <w:t>]Comunicare – [</w:t>
            </w:r>
            <w:r w:rsidR="004F311C">
              <w:rPr>
                <w:rFonts w:asciiTheme="minorBidi" w:eastAsia="Calibri" w:hAnsiTheme="minorBidi" w:cstheme="minorBidi"/>
                <w:color w:val="auto"/>
                <w:lang w:val="it-IT" w:eastAsia="it-IT" w:bidi="it-IT"/>
              </w:rPr>
              <w:t xml:space="preserve"> </w:t>
            </w:r>
            <w:r w:rsidRPr="00962777">
              <w:rPr>
                <w:rFonts w:asciiTheme="minorBidi" w:eastAsia="Calibri" w:hAnsiTheme="minorBidi" w:cstheme="minorBidi"/>
                <w:color w:val="auto"/>
                <w:lang w:val="it-IT" w:eastAsia="it-IT" w:bidi="it-IT"/>
              </w:rPr>
              <w:t>]Collaborare e partecipare – [</w:t>
            </w:r>
            <w:r w:rsidR="004F311C">
              <w:rPr>
                <w:rFonts w:asciiTheme="minorBidi" w:eastAsia="Calibri" w:hAnsiTheme="minorBidi" w:cstheme="minorBidi"/>
                <w:color w:val="auto"/>
                <w:lang w:val="it-IT" w:eastAsia="it-IT" w:bidi="it-IT"/>
              </w:rPr>
              <w:t xml:space="preserve"> </w:t>
            </w:r>
            <w:r w:rsidRPr="00962777">
              <w:rPr>
                <w:rFonts w:asciiTheme="minorBidi" w:eastAsia="Calibri" w:hAnsiTheme="minorBidi" w:cstheme="minorBidi"/>
                <w:color w:val="auto"/>
                <w:lang w:val="it-IT" w:eastAsia="it-IT" w:bidi="it-IT"/>
              </w:rPr>
              <w:t>]Agire in modo autonomo e responsabile – [</w:t>
            </w:r>
            <w:r w:rsidR="00F6226C">
              <w:rPr>
                <w:rFonts w:asciiTheme="minorBidi" w:eastAsia="Calibri" w:hAnsiTheme="minorBidi" w:cstheme="minorBidi"/>
                <w:color w:val="auto"/>
                <w:lang w:val="it-IT" w:eastAsia="it-IT" w:bidi="it-IT"/>
              </w:rPr>
              <w:t xml:space="preserve"> </w:t>
            </w:r>
            <w:r w:rsidRPr="00962777">
              <w:rPr>
                <w:rFonts w:asciiTheme="minorBidi" w:eastAsia="Calibri" w:hAnsiTheme="minorBidi" w:cstheme="minorBidi"/>
                <w:color w:val="auto"/>
                <w:lang w:val="it-IT" w:eastAsia="it-IT" w:bidi="it-IT"/>
              </w:rPr>
              <w:t>] Risolvere problemi -   [</w:t>
            </w:r>
            <w:r w:rsidR="004F311C">
              <w:rPr>
                <w:rFonts w:asciiTheme="minorBidi" w:eastAsia="Calibri" w:hAnsiTheme="minorBidi" w:cstheme="minorBidi"/>
                <w:color w:val="auto"/>
                <w:lang w:val="it-IT" w:eastAsia="it-IT" w:bidi="it-IT"/>
              </w:rPr>
              <w:t xml:space="preserve"> </w:t>
            </w:r>
            <w:r w:rsidRPr="00962777">
              <w:rPr>
                <w:rFonts w:asciiTheme="minorBidi" w:eastAsia="Calibri" w:hAnsiTheme="minorBidi" w:cstheme="minorBidi"/>
                <w:color w:val="auto"/>
                <w:lang w:val="it-IT" w:eastAsia="it-IT" w:bidi="it-IT"/>
              </w:rPr>
              <w:t>]Individuare collegamenti e relazioni – [</w:t>
            </w:r>
            <w:r w:rsidR="00F6226C">
              <w:rPr>
                <w:rFonts w:asciiTheme="minorBidi" w:eastAsia="Calibri" w:hAnsiTheme="minorBidi" w:cstheme="minorBidi"/>
                <w:color w:val="auto"/>
                <w:lang w:val="it-IT" w:eastAsia="it-IT" w:bidi="it-IT"/>
              </w:rPr>
              <w:t xml:space="preserve"> </w:t>
            </w:r>
            <w:r w:rsidRPr="00962777">
              <w:rPr>
                <w:rFonts w:asciiTheme="minorBidi" w:eastAsia="Calibri" w:hAnsiTheme="minorBidi" w:cstheme="minorBidi"/>
                <w:color w:val="auto"/>
                <w:lang w:val="it-IT" w:eastAsia="it-IT" w:bidi="it-IT"/>
              </w:rPr>
              <w:t>]Acquisire e interpretare l’informazione.</w:t>
            </w:r>
          </w:p>
        </w:tc>
      </w:tr>
      <w:tr w:rsidR="00962777" w:rsidRPr="00D74F73" w14:paraId="61095433" w14:textId="77777777" w:rsidTr="00962777">
        <w:trPr>
          <w:trHeight w:val="611"/>
        </w:trPr>
        <w:tc>
          <w:tcPr>
            <w:tcW w:w="1611" w:type="pct"/>
            <w:shd w:val="clear" w:color="auto" w:fill="F2F2F2"/>
          </w:tcPr>
          <w:p w14:paraId="348FE62E" w14:textId="77777777" w:rsidR="00962777" w:rsidRPr="00962777" w:rsidRDefault="00962777" w:rsidP="00962777">
            <w:pPr>
              <w:spacing w:after="0" w:line="276" w:lineRule="auto"/>
              <w:ind w:left="0" w:right="0" w:firstLine="0"/>
              <w:jc w:val="left"/>
              <w:rPr>
                <w:rFonts w:asciiTheme="minorBidi" w:eastAsia="Times New Roman" w:hAnsiTheme="minorBidi" w:cstheme="minorBidi"/>
                <w:b/>
                <w:color w:val="auto"/>
                <w:lang w:val="it-IT" w:eastAsia="it-IT"/>
              </w:rPr>
            </w:pPr>
            <w:r w:rsidRPr="00962777">
              <w:rPr>
                <w:rFonts w:asciiTheme="minorBidi" w:eastAsia="Times New Roman" w:hAnsiTheme="minorBidi" w:cstheme="minorBidi"/>
                <w:b/>
                <w:color w:val="auto"/>
                <w:lang w:val="it-IT" w:eastAsia="it-IT"/>
              </w:rPr>
              <w:t>Competenze per l’apprendimento permanente</w:t>
            </w:r>
          </w:p>
          <w:p w14:paraId="0F7E37F3" w14:textId="77777777" w:rsidR="00962777" w:rsidRPr="00962777" w:rsidRDefault="00962777" w:rsidP="00962777">
            <w:pPr>
              <w:spacing w:after="0" w:line="276" w:lineRule="auto"/>
              <w:ind w:left="0" w:right="0" w:firstLine="0"/>
              <w:jc w:val="left"/>
              <w:rPr>
                <w:rFonts w:asciiTheme="minorBidi" w:eastAsia="Times New Roman" w:hAnsiTheme="minorBidi" w:cstheme="minorBidi"/>
                <w:b/>
                <w:color w:val="auto"/>
                <w:lang w:val="it-IT" w:eastAsia="it-IT"/>
              </w:rPr>
            </w:pPr>
            <w:r w:rsidRPr="00962777">
              <w:rPr>
                <w:rFonts w:asciiTheme="minorBidi" w:eastAsia="Times New Roman" w:hAnsiTheme="minorBidi" w:cstheme="minorBidi"/>
                <w:color w:val="auto"/>
                <w:lang w:val="it-IT" w:eastAsia="it-IT"/>
              </w:rPr>
              <w:t>(Racc. UE 22/05/2018)</w:t>
            </w:r>
          </w:p>
          <w:p w14:paraId="271200A6" w14:textId="77777777" w:rsidR="00962777" w:rsidRPr="00962777" w:rsidRDefault="00962777" w:rsidP="00962777">
            <w:pPr>
              <w:spacing w:after="200" w:line="276" w:lineRule="auto"/>
              <w:ind w:left="0" w:right="0" w:firstLine="0"/>
              <w:rPr>
                <w:rFonts w:asciiTheme="minorBidi" w:eastAsia="Times New Roman" w:hAnsiTheme="minorBidi" w:cstheme="minorBidi"/>
                <w:b/>
                <w:color w:val="auto"/>
                <w:lang w:val="it-IT" w:eastAsia="it-IT"/>
              </w:rPr>
            </w:pPr>
            <w:r w:rsidRPr="00962777">
              <w:rPr>
                <w:rFonts w:asciiTheme="minorBidi" w:eastAsia="Times New Roman" w:hAnsiTheme="minorBidi" w:cstheme="minorBidi"/>
                <w:color w:val="auto"/>
                <w:lang w:val="it-IT" w:eastAsia="it-IT"/>
              </w:rPr>
              <w:t>(Selezionare le competenze di acquisizione prioritaria per la disciplina)</w:t>
            </w:r>
          </w:p>
        </w:tc>
        <w:tc>
          <w:tcPr>
            <w:tcW w:w="3389" w:type="pct"/>
            <w:gridSpan w:val="2"/>
            <w:shd w:val="clear" w:color="auto" w:fill="FFFFFF"/>
          </w:tcPr>
          <w:p w14:paraId="78AFBABD" w14:textId="367C5AFC" w:rsidR="00962777" w:rsidRPr="00962777" w:rsidRDefault="00962777" w:rsidP="00962777">
            <w:pPr>
              <w:spacing w:after="0" w:line="276" w:lineRule="auto"/>
              <w:ind w:left="0" w:right="0" w:firstLine="0"/>
              <w:rPr>
                <w:rFonts w:asciiTheme="minorBidi" w:eastAsia="Times New Roman" w:hAnsiTheme="minorBidi" w:cstheme="minorBidi"/>
                <w:color w:val="auto"/>
                <w:lang w:val="it-IT" w:eastAsia="it-IT"/>
              </w:rPr>
            </w:pPr>
            <w:r w:rsidRPr="00962777">
              <w:rPr>
                <w:rFonts w:asciiTheme="minorBidi" w:eastAsia="Times New Roman" w:hAnsiTheme="minorBidi" w:cstheme="minorBidi"/>
                <w:color w:val="auto"/>
                <w:lang w:val="it-IT" w:eastAsia="it-IT"/>
              </w:rPr>
              <w:t>[</w:t>
            </w:r>
            <w:r w:rsidR="00F6226C">
              <w:rPr>
                <w:rFonts w:asciiTheme="minorBidi" w:eastAsia="Times New Roman" w:hAnsiTheme="minorBidi" w:cstheme="minorBidi"/>
                <w:color w:val="auto"/>
                <w:lang w:val="it-IT" w:eastAsia="it-IT"/>
              </w:rPr>
              <w:t xml:space="preserve"> </w:t>
            </w:r>
            <w:r w:rsidRPr="00962777">
              <w:rPr>
                <w:rFonts w:asciiTheme="minorBidi" w:eastAsia="Times New Roman" w:hAnsiTheme="minorBidi" w:cstheme="minorBidi"/>
                <w:color w:val="auto"/>
                <w:lang w:val="it-IT" w:eastAsia="it-IT"/>
              </w:rPr>
              <w:t>]Competenza alfabetica funzionale – [</w:t>
            </w:r>
            <w:r w:rsidR="00F6226C">
              <w:rPr>
                <w:rFonts w:asciiTheme="minorBidi" w:eastAsia="Times New Roman" w:hAnsiTheme="minorBidi" w:cstheme="minorBidi"/>
                <w:color w:val="auto"/>
                <w:lang w:val="it-IT" w:eastAsia="it-IT"/>
              </w:rPr>
              <w:t xml:space="preserve"> </w:t>
            </w:r>
            <w:r w:rsidRPr="00962777">
              <w:rPr>
                <w:rFonts w:asciiTheme="minorBidi" w:eastAsia="Times New Roman" w:hAnsiTheme="minorBidi" w:cstheme="minorBidi"/>
                <w:color w:val="auto"/>
                <w:lang w:val="it-IT" w:eastAsia="it-IT"/>
              </w:rPr>
              <w:t xml:space="preserve">] Competenza multi linguistica – </w:t>
            </w:r>
          </w:p>
          <w:p w14:paraId="089BEE15" w14:textId="7AFB2B3F" w:rsidR="00962777" w:rsidRPr="00962777" w:rsidRDefault="00962777" w:rsidP="00962777">
            <w:pPr>
              <w:spacing w:after="0" w:line="276" w:lineRule="auto"/>
              <w:ind w:left="0" w:right="0" w:firstLine="0"/>
              <w:rPr>
                <w:rFonts w:asciiTheme="minorBidi" w:eastAsia="Times New Roman" w:hAnsiTheme="minorBidi" w:cstheme="minorBidi"/>
                <w:color w:val="auto"/>
                <w:lang w:val="it-IT" w:eastAsia="it-IT"/>
              </w:rPr>
            </w:pPr>
            <w:r w:rsidRPr="00962777">
              <w:rPr>
                <w:rFonts w:asciiTheme="minorBidi" w:eastAsia="Times New Roman" w:hAnsiTheme="minorBidi" w:cstheme="minorBidi"/>
                <w:color w:val="auto"/>
                <w:lang w:val="it-IT" w:eastAsia="it-IT"/>
              </w:rPr>
              <w:t>[</w:t>
            </w:r>
            <w:r w:rsidR="00F6226C">
              <w:rPr>
                <w:rFonts w:asciiTheme="minorBidi" w:eastAsia="Times New Roman" w:hAnsiTheme="minorBidi" w:cstheme="minorBidi"/>
                <w:color w:val="auto"/>
                <w:lang w:val="it-IT" w:eastAsia="it-IT"/>
              </w:rPr>
              <w:t xml:space="preserve"> </w:t>
            </w:r>
            <w:r w:rsidRPr="00962777">
              <w:rPr>
                <w:rFonts w:asciiTheme="minorBidi" w:eastAsia="Times New Roman" w:hAnsiTheme="minorBidi" w:cstheme="minorBidi"/>
                <w:color w:val="auto"/>
                <w:lang w:val="it-IT" w:eastAsia="it-IT"/>
              </w:rPr>
              <w:t>]Competenza matematica e competenze di base in scienze, tecnologie e ingegneria – [  ]Competenza digitale – [</w:t>
            </w:r>
            <w:r w:rsidR="00F6226C">
              <w:rPr>
                <w:rFonts w:asciiTheme="minorBidi" w:eastAsia="Times New Roman" w:hAnsiTheme="minorBidi" w:cstheme="minorBidi"/>
                <w:color w:val="auto"/>
                <w:lang w:val="it-IT" w:eastAsia="it-IT"/>
              </w:rPr>
              <w:t xml:space="preserve"> </w:t>
            </w:r>
            <w:r w:rsidRPr="00962777">
              <w:rPr>
                <w:rFonts w:asciiTheme="minorBidi" w:eastAsia="Times New Roman" w:hAnsiTheme="minorBidi" w:cstheme="minorBidi"/>
                <w:color w:val="auto"/>
                <w:lang w:val="it-IT" w:eastAsia="it-IT"/>
              </w:rPr>
              <w:t>]Competenza personale, sociale e capacità di imparare a imparare – [</w:t>
            </w:r>
            <w:r w:rsidR="00F6226C">
              <w:rPr>
                <w:rFonts w:asciiTheme="minorBidi" w:eastAsia="Times New Roman" w:hAnsiTheme="minorBidi" w:cstheme="minorBidi"/>
                <w:color w:val="auto"/>
                <w:lang w:val="it-IT" w:eastAsia="it-IT"/>
              </w:rPr>
              <w:t xml:space="preserve"> </w:t>
            </w:r>
            <w:r w:rsidRPr="00962777">
              <w:rPr>
                <w:rFonts w:asciiTheme="minorBidi" w:eastAsia="Times New Roman" w:hAnsiTheme="minorBidi" w:cstheme="minorBidi"/>
                <w:color w:val="auto"/>
                <w:lang w:val="it-IT" w:eastAsia="it-IT"/>
              </w:rPr>
              <w:t>]Competenza in materia di cittadinanza - [  ]Competenza imprenditoriale – [</w:t>
            </w:r>
            <w:r w:rsidR="00F6226C">
              <w:rPr>
                <w:rFonts w:asciiTheme="minorBidi" w:eastAsia="Times New Roman" w:hAnsiTheme="minorBidi" w:cstheme="minorBidi"/>
                <w:color w:val="auto"/>
                <w:lang w:val="it-IT" w:eastAsia="it-IT"/>
              </w:rPr>
              <w:t xml:space="preserve"> </w:t>
            </w:r>
            <w:r w:rsidRPr="00962777">
              <w:rPr>
                <w:rFonts w:asciiTheme="minorBidi" w:eastAsia="Times New Roman" w:hAnsiTheme="minorBidi" w:cstheme="minorBidi"/>
                <w:color w:val="auto"/>
                <w:lang w:val="it-IT" w:eastAsia="it-IT"/>
              </w:rPr>
              <w:t>]Competenza in materia di consapevolezza ed espressioni culturali</w:t>
            </w:r>
          </w:p>
        </w:tc>
      </w:tr>
      <w:tr w:rsidR="00962777" w:rsidRPr="00962777" w14:paraId="6395CAA3" w14:textId="77777777" w:rsidTr="00962777">
        <w:trPr>
          <w:trHeight w:val="611"/>
        </w:trPr>
        <w:tc>
          <w:tcPr>
            <w:tcW w:w="1611" w:type="pct"/>
            <w:shd w:val="clear" w:color="auto" w:fill="F2F2F2"/>
            <w:vAlign w:val="center"/>
          </w:tcPr>
          <w:p w14:paraId="3C63B8A4" w14:textId="0774585E" w:rsidR="00962777" w:rsidRPr="00962777" w:rsidRDefault="00962777" w:rsidP="00962777">
            <w:pPr>
              <w:spacing w:after="200" w:line="276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color w:val="auto"/>
                <w:lang w:val="it-IT" w:eastAsia="it-IT"/>
              </w:rPr>
            </w:pPr>
            <w:r w:rsidRPr="00962777">
              <w:rPr>
                <w:rFonts w:asciiTheme="minorBidi" w:eastAsia="Times New Roman" w:hAnsiTheme="minorBidi" w:cstheme="minorBidi"/>
                <w:b/>
                <w:color w:val="auto"/>
                <w:lang w:val="it-IT" w:eastAsia="it-IT"/>
              </w:rPr>
              <w:t>Competenze disciplinari</w:t>
            </w:r>
          </w:p>
        </w:tc>
        <w:tc>
          <w:tcPr>
            <w:tcW w:w="1623" w:type="pct"/>
            <w:shd w:val="clear" w:color="auto" w:fill="F2F2F2"/>
            <w:vAlign w:val="center"/>
          </w:tcPr>
          <w:p w14:paraId="58AF2CEA" w14:textId="77777777" w:rsidR="00962777" w:rsidRPr="00962777" w:rsidRDefault="00962777" w:rsidP="00962777">
            <w:pPr>
              <w:spacing w:after="200" w:line="276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color w:val="auto"/>
                <w:lang w:val="it-IT" w:eastAsia="it-IT"/>
              </w:rPr>
            </w:pPr>
            <w:r w:rsidRPr="00962777">
              <w:rPr>
                <w:rFonts w:asciiTheme="minorBidi" w:eastAsia="Times New Roman" w:hAnsiTheme="minorBidi" w:cstheme="minorBidi"/>
                <w:b/>
                <w:color w:val="auto"/>
                <w:lang w:val="it-IT" w:eastAsia="it-IT"/>
              </w:rPr>
              <w:t>Conoscenze</w:t>
            </w:r>
          </w:p>
        </w:tc>
        <w:tc>
          <w:tcPr>
            <w:tcW w:w="1766" w:type="pct"/>
            <w:shd w:val="clear" w:color="auto" w:fill="F2F2F2"/>
            <w:vAlign w:val="center"/>
          </w:tcPr>
          <w:p w14:paraId="535AF5D5" w14:textId="77777777" w:rsidR="00962777" w:rsidRPr="00962777" w:rsidRDefault="00962777" w:rsidP="00962777">
            <w:pPr>
              <w:spacing w:after="200" w:line="276" w:lineRule="auto"/>
              <w:ind w:left="0" w:right="0" w:firstLine="0"/>
              <w:jc w:val="center"/>
              <w:rPr>
                <w:rFonts w:asciiTheme="minorBidi" w:eastAsia="Times New Roman" w:hAnsiTheme="minorBidi" w:cstheme="minorBidi"/>
                <w:b/>
                <w:color w:val="auto"/>
                <w:lang w:val="it-IT" w:eastAsia="it-IT"/>
              </w:rPr>
            </w:pPr>
            <w:r w:rsidRPr="00962777">
              <w:rPr>
                <w:rFonts w:asciiTheme="minorBidi" w:eastAsia="Times New Roman" w:hAnsiTheme="minorBidi" w:cstheme="minorBidi"/>
                <w:b/>
                <w:color w:val="auto"/>
                <w:lang w:val="it-IT" w:eastAsia="it-IT"/>
              </w:rPr>
              <w:t>Abilità</w:t>
            </w:r>
          </w:p>
        </w:tc>
      </w:tr>
      <w:tr w:rsidR="00962777" w:rsidRPr="00E64D04" w14:paraId="3DB2CF7C" w14:textId="77777777" w:rsidTr="00962777">
        <w:trPr>
          <w:trHeight w:val="611"/>
        </w:trPr>
        <w:tc>
          <w:tcPr>
            <w:tcW w:w="1611" w:type="pct"/>
            <w:shd w:val="clear" w:color="auto" w:fill="FFFFFF"/>
          </w:tcPr>
          <w:p w14:paraId="2E39E233" w14:textId="08C33F56" w:rsidR="00962777" w:rsidRPr="00962777" w:rsidRDefault="00962777" w:rsidP="00F6226C">
            <w:pPr>
              <w:spacing w:after="200" w:line="276" w:lineRule="auto"/>
              <w:ind w:left="360" w:right="0" w:firstLine="0"/>
              <w:jc w:val="left"/>
              <w:rPr>
                <w:rFonts w:asciiTheme="minorBidi" w:eastAsia="Times New Roman" w:hAnsiTheme="minorBidi" w:cstheme="minorBidi"/>
                <w:color w:val="auto"/>
                <w:lang w:val="it-IT" w:eastAsia="it-IT"/>
              </w:rPr>
            </w:pPr>
          </w:p>
        </w:tc>
        <w:tc>
          <w:tcPr>
            <w:tcW w:w="1623" w:type="pct"/>
            <w:shd w:val="clear" w:color="auto" w:fill="FFFFFF"/>
          </w:tcPr>
          <w:p w14:paraId="1D630353" w14:textId="59C8D5E9" w:rsidR="00962777" w:rsidRPr="00962777" w:rsidRDefault="00962777" w:rsidP="00F6226C">
            <w:pPr>
              <w:spacing w:after="200" w:line="276" w:lineRule="auto"/>
              <w:ind w:left="360" w:right="0" w:firstLine="0"/>
              <w:jc w:val="left"/>
              <w:rPr>
                <w:rFonts w:asciiTheme="minorBidi" w:eastAsia="Times New Roman" w:hAnsiTheme="minorBidi" w:cstheme="minorBidi"/>
                <w:b/>
                <w:color w:val="auto"/>
                <w:lang w:val="it-IT" w:eastAsia="it-IT"/>
              </w:rPr>
            </w:pPr>
          </w:p>
        </w:tc>
        <w:tc>
          <w:tcPr>
            <w:tcW w:w="1766" w:type="pct"/>
            <w:shd w:val="clear" w:color="auto" w:fill="FFFFFF"/>
          </w:tcPr>
          <w:p w14:paraId="22FF7832" w14:textId="10B70F0B" w:rsidR="00962777" w:rsidRPr="00962777" w:rsidRDefault="00962777" w:rsidP="00F6226C">
            <w:pPr>
              <w:spacing w:after="200" w:line="276" w:lineRule="auto"/>
              <w:ind w:left="360" w:right="0" w:firstLine="0"/>
              <w:jc w:val="left"/>
              <w:rPr>
                <w:rFonts w:asciiTheme="minorBidi" w:eastAsia="Times New Roman" w:hAnsiTheme="minorBidi" w:cstheme="minorBidi"/>
                <w:b/>
                <w:color w:val="auto"/>
                <w:lang w:val="it-IT" w:eastAsia="it-IT"/>
              </w:rPr>
            </w:pPr>
          </w:p>
        </w:tc>
      </w:tr>
    </w:tbl>
    <w:p w14:paraId="5CAEA93B" w14:textId="7E39964F" w:rsidR="00EE04E2" w:rsidRDefault="00EE04E2" w:rsidP="00EE04E2">
      <w:pPr>
        <w:spacing w:after="0"/>
        <w:ind w:left="0" w:right="0" w:firstLine="0"/>
        <w:rPr>
          <w:lang w:val="it-IT"/>
        </w:rPr>
      </w:pPr>
    </w:p>
    <w:p w14:paraId="02485B20" w14:textId="1E02D05B" w:rsidR="00F6226C" w:rsidRPr="00F6226C" w:rsidRDefault="00F6226C" w:rsidP="00F6226C">
      <w:pPr>
        <w:spacing w:after="0"/>
        <w:ind w:right="0"/>
        <w:rPr>
          <w:vertAlign w:val="superscript"/>
          <w:lang w:val="it-IT"/>
        </w:rPr>
      </w:pPr>
      <w:r w:rsidRPr="00F6226C">
        <w:rPr>
          <w:lang w:val="it-IT"/>
        </w:rPr>
        <w:t>*</w:t>
      </w:r>
      <w:r>
        <w:rPr>
          <w:vertAlign w:val="superscript"/>
          <w:lang w:val="it-IT"/>
        </w:rPr>
        <w:t xml:space="preserve"> </w:t>
      </w:r>
      <w:r w:rsidRPr="00F6226C">
        <w:rPr>
          <w:lang w:val="it-IT"/>
        </w:rPr>
        <w:t>Riutilizzare</w:t>
      </w:r>
      <w:r>
        <w:rPr>
          <w:lang w:val="it-IT"/>
        </w:rPr>
        <w:t xml:space="preserve"> la tabella per ogni disciplina coinvolta e classe di riferimento</w:t>
      </w:r>
    </w:p>
    <w:p w14:paraId="7964B95C" w14:textId="77777777" w:rsidR="00265862" w:rsidRDefault="00265862" w:rsidP="00D565DB">
      <w:pPr>
        <w:spacing w:after="0" w:line="259" w:lineRule="auto"/>
        <w:ind w:left="0" w:right="0" w:firstLine="0"/>
        <w:rPr>
          <w:rFonts w:asciiTheme="minorBidi" w:hAnsiTheme="minorBidi" w:cstheme="minorBidi"/>
          <w:lang w:val="it-IT"/>
        </w:rPr>
      </w:pPr>
    </w:p>
    <w:p w14:paraId="1657A869" w14:textId="77777777" w:rsidR="00265862" w:rsidRDefault="00265862" w:rsidP="00D565DB">
      <w:pPr>
        <w:spacing w:after="0" w:line="259" w:lineRule="auto"/>
        <w:ind w:left="0" w:right="0" w:firstLine="0"/>
        <w:rPr>
          <w:rFonts w:asciiTheme="minorBidi" w:hAnsiTheme="minorBidi" w:cstheme="minorBidi"/>
          <w:lang w:val="it-IT"/>
        </w:rPr>
      </w:pPr>
    </w:p>
    <w:p w14:paraId="3505D9B7" w14:textId="77777777" w:rsidR="00020C37" w:rsidRPr="00DE4010" w:rsidRDefault="00020C37" w:rsidP="0062472E">
      <w:pPr>
        <w:numPr>
          <w:ilvl w:val="0"/>
          <w:numId w:val="30"/>
        </w:numPr>
        <w:spacing w:after="201" w:line="270" w:lineRule="auto"/>
        <w:ind w:right="0"/>
        <w:rPr>
          <w:rFonts w:asciiTheme="minorBidi" w:hAnsiTheme="minorBidi" w:cstheme="minorBidi"/>
          <w:u w:val="single"/>
          <w:lang w:val="it-IT"/>
        </w:rPr>
      </w:pPr>
      <w:r w:rsidRPr="00DE4010">
        <w:rPr>
          <w:rFonts w:asciiTheme="minorBidi" w:hAnsiTheme="minorBidi" w:cstheme="minorBidi"/>
          <w:b/>
          <w:u w:val="single"/>
          <w:lang w:val="it-IT"/>
        </w:rPr>
        <w:t xml:space="preserve">Individuazione, condivisione e omogeneizzazione delle metodologie, degli strumenti, delle strategie didattiche, dei criteri di verifica e di valutazione.  </w:t>
      </w:r>
    </w:p>
    <w:p w14:paraId="3C7E0BBC" w14:textId="06CE2778" w:rsidR="00020C37" w:rsidRPr="00DE4010" w:rsidRDefault="00020C37" w:rsidP="00020C37">
      <w:pPr>
        <w:ind w:left="0" w:right="0"/>
        <w:rPr>
          <w:rFonts w:asciiTheme="minorBidi" w:hAnsiTheme="minorBidi" w:cstheme="minorBidi"/>
          <w:lang w:val="it-IT"/>
        </w:rPr>
      </w:pPr>
      <w:r w:rsidRPr="00DE4010">
        <w:rPr>
          <w:rFonts w:asciiTheme="minorBidi" w:hAnsiTheme="minorBidi" w:cstheme="minorBidi"/>
          <w:lang w:val="it-IT"/>
        </w:rPr>
        <w:t xml:space="preserve">Viene compilato, su indicazioni di ciascun docente, lo schema seguente, in cui sono evidenziate le metodologie e le strategie didattiche da utilizzare:  </w:t>
      </w:r>
    </w:p>
    <w:p w14:paraId="2DCCC89D" w14:textId="2438F459" w:rsidR="00020C37" w:rsidRPr="00DE4010" w:rsidRDefault="00020C37" w:rsidP="00020C37">
      <w:pPr>
        <w:ind w:left="0" w:right="0"/>
        <w:rPr>
          <w:rFonts w:asciiTheme="minorBidi" w:hAnsiTheme="minorBidi" w:cstheme="minorBidi"/>
          <w:lang w:val="it-IT"/>
        </w:rPr>
      </w:pPr>
    </w:p>
    <w:tbl>
      <w:tblPr>
        <w:tblStyle w:val="Grigliatabella"/>
        <w:tblW w:w="9736" w:type="dxa"/>
        <w:tblLook w:val="04A0" w:firstRow="1" w:lastRow="0" w:firstColumn="1" w:lastColumn="0" w:noHBand="0" w:noVBand="1"/>
      </w:tblPr>
      <w:tblGrid>
        <w:gridCol w:w="3280"/>
        <w:gridCol w:w="652"/>
        <w:gridCol w:w="645"/>
        <w:gridCol w:w="651"/>
        <w:gridCol w:w="651"/>
        <w:gridCol w:w="651"/>
        <w:gridCol w:w="651"/>
        <w:gridCol w:w="651"/>
        <w:gridCol w:w="651"/>
        <w:gridCol w:w="651"/>
        <w:gridCol w:w="602"/>
      </w:tblGrid>
      <w:tr w:rsidR="0043470A" w:rsidRPr="00DE4010" w14:paraId="0016CDC0" w14:textId="27DE1109" w:rsidTr="0043470A">
        <w:trPr>
          <w:cantSplit/>
          <w:trHeight w:val="2154"/>
        </w:trPr>
        <w:tc>
          <w:tcPr>
            <w:tcW w:w="3280" w:type="dxa"/>
            <w:vAlign w:val="center"/>
          </w:tcPr>
          <w:p w14:paraId="6BE024B3" w14:textId="5BBAE593" w:rsidR="0043470A" w:rsidRPr="00DE4010" w:rsidRDefault="0043470A" w:rsidP="00D743A1">
            <w:pPr>
              <w:spacing w:after="0"/>
              <w:ind w:left="0" w:right="0" w:firstLine="0"/>
              <w:jc w:val="left"/>
              <w:rPr>
                <w:rFonts w:asciiTheme="minorBidi" w:hAnsiTheme="minorBidi" w:cstheme="minorBidi"/>
                <w:lang w:val="it-IT"/>
              </w:rPr>
            </w:pPr>
            <w:r w:rsidRPr="00DE4010">
              <w:rPr>
                <w:rFonts w:asciiTheme="minorBidi" w:hAnsiTheme="minorBidi" w:cstheme="minorBidi"/>
                <w:lang w:val="it-IT"/>
              </w:rPr>
              <w:t>DISCIPLINA</w:t>
            </w:r>
          </w:p>
        </w:tc>
        <w:tc>
          <w:tcPr>
            <w:tcW w:w="652" w:type="dxa"/>
            <w:textDirection w:val="tbRl"/>
            <w:vAlign w:val="center"/>
          </w:tcPr>
          <w:p w14:paraId="10ECE895" w14:textId="3A6242CF" w:rsidR="0043470A" w:rsidRPr="00DE4010" w:rsidRDefault="0043470A" w:rsidP="00D743A1">
            <w:pPr>
              <w:spacing w:after="0"/>
              <w:ind w:left="113" w:right="113" w:firstLine="0"/>
              <w:jc w:val="left"/>
              <w:rPr>
                <w:rFonts w:asciiTheme="minorBidi" w:hAnsiTheme="minorBidi" w:cstheme="minorBidi"/>
                <w:smallCaps/>
                <w:lang w:val="it-IT"/>
              </w:rPr>
            </w:pPr>
            <w:r w:rsidRPr="00DE4010">
              <w:rPr>
                <w:rFonts w:asciiTheme="minorBidi" w:hAnsiTheme="minorBidi" w:cstheme="minorBidi"/>
                <w:smallCaps/>
                <w:lang w:val="it-IT"/>
              </w:rPr>
              <w:t>Lezione frontale dialogata</w:t>
            </w:r>
          </w:p>
        </w:tc>
        <w:tc>
          <w:tcPr>
            <w:tcW w:w="645" w:type="dxa"/>
            <w:textDirection w:val="tbRl"/>
            <w:vAlign w:val="center"/>
          </w:tcPr>
          <w:p w14:paraId="3F34641A" w14:textId="77777777" w:rsidR="0043470A" w:rsidRPr="00DE4010" w:rsidRDefault="0043470A" w:rsidP="0043470A">
            <w:pPr>
              <w:spacing w:after="0" w:line="240" w:lineRule="auto"/>
              <w:ind w:left="123" w:right="113"/>
              <w:rPr>
                <w:rFonts w:asciiTheme="minorBidi" w:hAnsiTheme="minorBidi" w:cstheme="minorBidi"/>
                <w:smallCaps/>
              </w:rPr>
            </w:pPr>
            <w:r w:rsidRPr="00DE4010">
              <w:rPr>
                <w:rFonts w:asciiTheme="minorBidi" w:hAnsiTheme="minorBidi" w:cstheme="minorBidi"/>
                <w:smallCaps/>
              </w:rPr>
              <w:t>prova strutturata</w:t>
            </w:r>
          </w:p>
          <w:p w14:paraId="6BA351DA" w14:textId="77777777" w:rsidR="0043470A" w:rsidRPr="00DE4010" w:rsidRDefault="0043470A" w:rsidP="0043470A">
            <w:pPr>
              <w:spacing w:after="0"/>
              <w:ind w:left="113" w:right="113" w:firstLine="0"/>
              <w:rPr>
                <w:rFonts w:asciiTheme="minorBidi" w:hAnsiTheme="minorBidi" w:cstheme="minorBidi"/>
                <w:smallCaps/>
                <w:lang w:val="it-IT"/>
              </w:rPr>
            </w:pPr>
          </w:p>
        </w:tc>
        <w:tc>
          <w:tcPr>
            <w:tcW w:w="651" w:type="dxa"/>
            <w:textDirection w:val="tbRl"/>
            <w:vAlign w:val="center"/>
          </w:tcPr>
          <w:p w14:paraId="7387FB19" w14:textId="70337778" w:rsidR="0043470A" w:rsidRPr="00DE4010" w:rsidRDefault="0043470A" w:rsidP="0043470A">
            <w:pPr>
              <w:spacing w:after="0"/>
              <w:ind w:left="113" w:right="113" w:firstLine="0"/>
              <w:rPr>
                <w:rFonts w:asciiTheme="minorBidi" w:hAnsiTheme="minorBidi" w:cstheme="minorBidi"/>
                <w:smallCaps/>
                <w:lang w:val="it-IT"/>
              </w:rPr>
            </w:pPr>
            <w:r w:rsidRPr="00DE4010">
              <w:rPr>
                <w:rFonts w:asciiTheme="minorBidi" w:hAnsiTheme="minorBidi" w:cstheme="minorBidi"/>
                <w:smallCaps/>
              </w:rPr>
              <w:t>prova semistrutturata</w:t>
            </w:r>
          </w:p>
        </w:tc>
        <w:tc>
          <w:tcPr>
            <w:tcW w:w="651" w:type="dxa"/>
            <w:textDirection w:val="tbRl"/>
            <w:vAlign w:val="center"/>
          </w:tcPr>
          <w:p w14:paraId="42B8E54B" w14:textId="7D9A4DC4" w:rsidR="0043470A" w:rsidRPr="00DE4010" w:rsidRDefault="0043470A" w:rsidP="0043470A">
            <w:pPr>
              <w:spacing w:after="0"/>
              <w:ind w:left="113" w:right="113" w:firstLine="0"/>
              <w:rPr>
                <w:rFonts w:asciiTheme="minorBidi" w:hAnsiTheme="minorBidi" w:cstheme="minorBidi"/>
                <w:smallCaps/>
                <w:lang w:val="it-IT"/>
              </w:rPr>
            </w:pPr>
            <w:r w:rsidRPr="00DE4010">
              <w:rPr>
                <w:rFonts w:asciiTheme="minorBidi" w:hAnsiTheme="minorBidi" w:cstheme="minorBidi"/>
                <w:smallCaps/>
              </w:rPr>
              <w:t>prova in laboratorio</w:t>
            </w:r>
          </w:p>
        </w:tc>
        <w:tc>
          <w:tcPr>
            <w:tcW w:w="651" w:type="dxa"/>
            <w:textDirection w:val="tbRl"/>
            <w:vAlign w:val="center"/>
          </w:tcPr>
          <w:p w14:paraId="4A4147C9" w14:textId="345F1D09" w:rsidR="0043470A" w:rsidRPr="00DE4010" w:rsidRDefault="0043470A" w:rsidP="0043470A">
            <w:pPr>
              <w:spacing w:after="0"/>
              <w:ind w:left="113" w:right="113" w:firstLine="0"/>
              <w:rPr>
                <w:rFonts w:asciiTheme="minorBidi" w:hAnsiTheme="minorBidi" w:cstheme="minorBidi"/>
                <w:smallCaps/>
                <w:lang w:val="it-IT"/>
              </w:rPr>
            </w:pPr>
            <w:r w:rsidRPr="00DE4010">
              <w:rPr>
                <w:rFonts w:asciiTheme="minorBidi" w:hAnsiTheme="minorBidi" w:cstheme="minorBidi"/>
                <w:smallCaps/>
              </w:rPr>
              <w:t>relazione</w:t>
            </w:r>
          </w:p>
        </w:tc>
        <w:tc>
          <w:tcPr>
            <w:tcW w:w="651" w:type="dxa"/>
            <w:textDirection w:val="tbRl"/>
            <w:vAlign w:val="center"/>
          </w:tcPr>
          <w:p w14:paraId="456BC62E" w14:textId="19370CE3" w:rsidR="0043470A" w:rsidRPr="00DE4010" w:rsidRDefault="0043470A" w:rsidP="0043470A">
            <w:pPr>
              <w:spacing w:after="0"/>
              <w:ind w:left="113" w:right="113" w:firstLine="0"/>
              <w:rPr>
                <w:rFonts w:asciiTheme="minorBidi" w:hAnsiTheme="minorBidi" w:cstheme="minorBidi"/>
                <w:smallCaps/>
                <w:lang w:val="it-IT"/>
              </w:rPr>
            </w:pPr>
            <w:r w:rsidRPr="00DE4010">
              <w:rPr>
                <w:rFonts w:asciiTheme="minorBidi" w:hAnsiTheme="minorBidi" w:cstheme="minorBidi"/>
                <w:smallCaps/>
              </w:rPr>
              <w:t>griglie di osservazione</w:t>
            </w:r>
          </w:p>
        </w:tc>
        <w:tc>
          <w:tcPr>
            <w:tcW w:w="651" w:type="dxa"/>
            <w:textDirection w:val="tbRl"/>
            <w:vAlign w:val="center"/>
          </w:tcPr>
          <w:p w14:paraId="529EBC95" w14:textId="6C4BBA79" w:rsidR="0043470A" w:rsidRPr="00DE4010" w:rsidRDefault="0043470A" w:rsidP="0043470A">
            <w:pPr>
              <w:spacing w:after="0"/>
              <w:ind w:left="113" w:right="113" w:firstLine="0"/>
              <w:rPr>
                <w:rFonts w:asciiTheme="minorBidi" w:hAnsiTheme="minorBidi" w:cstheme="minorBidi"/>
                <w:smallCaps/>
                <w:lang w:val="it-IT"/>
              </w:rPr>
            </w:pPr>
            <w:r w:rsidRPr="00DE4010">
              <w:rPr>
                <w:rFonts w:asciiTheme="minorBidi" w:hAnsiTheme="minorBidi" w:cstheme="minorBidi"/>
                <w:smallCaps/>
              </w:rPr>
              <w:t>comprensione del testo</w:t>
            </w:r>
          </w:p>
        </w:tc>
        <w:tc>
          <w:tcPr>
            <w:tcW w:w="651" w:type="dxa"/>
            <w:textDirection w:val="tbRl"/>
            <w:vAlign w:val="center"/>
          </w:tcPr>
          <w:p w14:paraId="2EB59338" w14:textId="73ECB7C0" w:rsidR="0043470A" w:rsidRPr="00DE4010" w:rsidRDefault="0043470A" w:rsidP="0043470A">
            <w:pPr>
              <w:spacing w:after="0"/>
              <w:ind w:left="113" w:right="113" w:firstLine="0"/>
              <w:rPr>
                <w:rFonts w:asciiTheme="minorBidi" w:hAnsiTheme="minorBidi" w:cstheme="minorBidi"/>
                <w:smallCaps/>
                <w:lang w:val="it-IT"/>
              </w:rPr>
            </w:pPr>
            <w:r w:rsidRPr="00DE4010">
              <w:rPr>
                <w:rFonts w:asciiTheme="minorBidi" w:hAnsiTheme="minorBidi" w:cstheme="minorBidi"/>
                <w:smallCaps/>
              </w:rPr>
              <w:t>prova di simulazione</w:t>
            </w:r>
          </w:p>
        </w:tc>
        <w:tc>
          <w:tcPr>
            <w:tcW w:w="651" w:type="dxa"/>
            <w:textDirection w:val="tbRl"/>
            <w:vAlign w:val="center"/>
          </w:tcPr>
          <w:p w14:paraId="06DDA530" w14:textId="1E540278" w:rsidR="0043470A" w:rsidRPr="00DE4010" w:rsidRDefault="0043470A" w:rsidP="0043470A">
            <w:pPr>
              <w:spacing w:after="0"/>
              <w:ind w:left="113" w:right="113" w:firstLine="0"/>
              <w:rPr>
                <w:rFonts w:asciiTheme="minorBidi" w:hAnsiTheme="minorBidi" w:cstheme="minorBidi"/>
                <w:smallCaps/>
                <w:lang w:val="it-IT"/>
              </w:rPr>
            </w:pPr>
            <w:r w:rsidRPr="00DE4010">
              <w:rPr>
                <w:rFonts w:asciiTheme="minorBidi" w:hAnsiTheme="minorBidi" w:cstheme="minorBidi"/>
                <w:smallCaps/>
              </w:rPr>
              <w:t>soluzione di problemi</w:t>
            </w:r>
          </w:p>
        </w:tc>
        <w:tc>
          <w:tcPr>
            <w:tcW w:w="602" w:type="dxa"/>
            <w:textDirection w:val="tbRl"/>
          </w:tcPr>
          <w:p w14:paraId="0D405506" w14:textId="282B7FDF" w:rsidR="0043470A" w:rsidRPr="00DE4010" w:rsidRDefault="0043470A" w:rsidP="0043470A">
            <w:pPr>
              <w:spacing w:after="0"/>
              <w:ind w:left="113" w:right="113" w:firstLine="0"/>
              <w:rPr>
                <w:rFonts w:asciiTheme="minorBidi" w:hAnsiTheme="minorBidi" w:cstheme="minorBidi"/>
                <w:smallCaps/>
              </w:rPr>
            </w:pPr>
            <w:r w:rsidRPr="00DE4010">
              <w:rPr>
                <w:rFonts w:asciiTheme="minorBidi" w:hAnsiTheme="minorBidi" w:cstheme="minorBidi"/>
                <w:smallCaps/>
              </w:rPr>
              <w:t>Prova orale</w:t>
            </w:r>
          </w:p>
        </w:tc>
      </w:tr>
      <w:tr w:rsidR="0043470A" w:rsidRPr="00DE4010" w14:paraId="7124A3DB" w14:textId="780A76FB" w:rsidTr="001F575D">
        <w:tc>
          <w:tcPr>
            <w:tcW w:w="3280" w:type="dxa"/>
          </w:tcPr>
          <w:p w14:paraId="05DFF1C8" w14:textId="4D26F532" w:rsidR="0043470A" w:rsidRPr="00DE4010" w:rsidRDefault="0043470A" w:rsidP="00020C37">
            <w:pPr>
              <w:ind w:left="0" w:right="0" w:firstLine="0"/>
              <w:rPr>
                <w:rFonts w:asciiTheme="minorBidi" w:hAnsiTheme="minorBidi" w:cstheme="minorBidi"/>
                <w:bCs/>
                <w:smallCaps/>
                <w:lang w:val="it-IT"/>
              </w:rPr>
            </w:pPr>
            <w:r w:rsidRPr="00DE4010">
              <w:rPr>
                <w:rFonts w:asciiTheme="minorBidi" w:hAnsiTheme="minorBidi" w:cstheme="minorBidi"/>
                <w:bCs/>
                <w:smallCaps/>
                <w:lang w:val="it-IT"/>
              </w:rPr>
              <w:t>Scienze e Tecnologie Applicate</w:t>
            </w:r>
          </w:p>
        </w:tc>
        <w:tc>
          <w:tcPr>
            <w:tcW w:w="652" w:type="dxa"/>
            <w:vAlign w:val="center"/>
          </w:tcPr>
          <w:p w14:paraId="7B4B2D84" w14:textId="1CB42426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45" w:type="dxa"/>
            <w:vAlign w:val="center"/>
          </w:tcPr>
          <w:p w14:paraId="0E1E20BA" w14:textId="49E2CBE0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34DA4614" w14:textId="0231C1C1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34BF442F" w14:textId="70764B78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28A78D87" w14:textId="6F96AB2D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3EED2E56" w14:textId="06F9F603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2C177F39" w14:textId="56CCB99F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1C78695A" w14:textId="65E329F0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526E6BA6" w14:textId="1727DEAF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02" w:type="dxa"/>
            <w:vAlign w:val="center"/>
          </w:tcPr>
          <w:p w14:paraId="4483770A" w14:textId="429CDF1B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</w:tr>
      <w:tr w:rsidR="001F575D" w:rsidRPr="00DE4010" w14:paraId="0D40CC70" w14:textId="027A9E37" w:rsidTr="001D376E">
        <w:tc>
          <w:tcPr>
            <w:tcW w:w="3280" w:type="dxa"/>
            <w:vAlign w:val="center"/>
          </w:tcPr>
          <w:p w14:paraId="25AEFF9F" w14:textId="6BC0537F" w:rsidR="001F575D" w:rsidRPr="001F575D" w:rsidRDefault="001F575D" w:rsidP="001F575D">
            <w:pPr>
              <w:ind w:left="0" w:right="0" w:firstLine="0"/>
              <w:rPr>
                <w:rFonts w:asciiTheme="minorBidi" w:hAnsiTheme="minorBidi" w:cstheme="minorBidi"/>
                <w:bCs/>
                <w:smallCaps/>
                <w:lang w:val="it-IT"/>
              </w:rPr>
            </w:pPr>
            <w:r w:rsidRPr="00902072">
              <w:rPr>
                <w:rFonts w:asciiTheme="minorBidi" w:eastAsia="Times New Roman" w:hAnsiTheme="minorBidi" w:cstheme="minorBidi"/>
                <w:bCs/>
                <w:smallCaps/>
                <w:lang w:val="it-IT" w:eastAsia="ar-SA"/>
              </w:rPr>
              <w:t xml:space="preserve">Tecnologie informatiche </w:t>
            </w:r>
          </w:p>
        </w:tc>
        <w:tc>
          <w:tcPr>
            <w:tcW w:w="652" w:type="dxa"/>
            <w:vAlign w:val="center"/>
          </w:tcPr>
          <w:p w14:paraId="4591425D" w14:textId="238142BB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45" w:type="dxa"/>
            <w:vAlign w:val="center"/>
          </w:tcPr>
          <w:p w14:paraId="70ABCE30" w14:textId="122B55A4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0A11F091" w14:textId="7F5C4761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6D469828" w14:textId="721088C8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48481A30" w14:textId="7266EFF5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11216D65" w14:textId="77777777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4A6E79E2" w14:textId="77777777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0B46A3CE" w14:textId="394DA2AF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3006BB00" w14:textId="13A84437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02" w:type="dxa"/>
            <w:vAlign w:val="center"/>
          </w:tcPr>
          <w:p w14:paraId="351466D1" w14:textId="45DB9321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</w:tr>
      <w:tr w:rsidR="001F575D" w:rsidRPr="00D74F73" w14:paraId="7253A2B5" w14:textId="77777777" w:rsidTr="001F575D">
        <w:tc>
          <w:tcPr>
            <w:tcW w:w="3280" w:type="dxa"/>
          </w:tcPr>
          <w:p w14:paraId="219FA50F" w14:textId="7535825F" w:rsidR="001F575D" w:rsidRPr="001F575D" w:rsidRDefault="001F575D" w:rsidP="001F575D">
            <w:pPr>
              <w:ind w:left="0" w:right="0" w:firstLine="0"/>
              <w:rPr>
                <w:rFonts w:asciiTheme="minorBidi" w:hAnsiTheme="minorBidi" w:cstheme="minorBidi"/>
                <w:bCs/>
                <w:smallCaps/>
                <w:lang w:val="it-IT"/>
              </w:rPr>
            </w:pPr>
            <w:r w:rsidRPr="00902072">
              <w:rPr>
                <w:rFonts w:asciiTheme="minorBidi" w:eastAsia="Times New Roman" w:hAnsiTheme="minorBidi" w:cstheme="minorBidi"/>
                <w:bCs/>
                <w:smallCaps/>
                <w:lang w:val="it-IT" w:eastAsia="ar-SA"/>
              </w:rPr>
              <w:t>Tecnologie e tecniche di rappresentazione grafica</w:t>
            </w:r>
          </w:p>
        </w:tc>
        <w:tc>
          <w:tcPr>
            <w:tcW w:w="652" w:type="dxa"/>
            <w:vAlign w:val="center"/>
          </w:tcPr>
          <w:p w14:paraId="048BF995" w14:textId="3C1E5542" w:rsidR="001F575D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45" w:type="dxa"/>
            <w:vAlign w:val="center"/>
          </w:tcPr>
          <w:p w14:paraId="08F28766" w14:textId="45B1412E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5B41055B" w14:textId="341C889A" w:rsidR="001F575D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687761D4" w14:textId="0B115CA9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46F0DFD3" w14:textId="244F237E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21C78B61" w14:textId="77777777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7F3AC706" w14:textId="77777777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0CF239A1" w14:textId="30A77C0F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4399801F" w14:textId="132C96F2" w:rsidR="001F575D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02" w:type="dxa"/>
            <w:vAlign w:val="center"/>
          </w:tcPr>
          <w:p w14:paraId="72D50CA9" w14:textId="30E9C4B8" w:rsidR="001F575D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</w:tr>
      <w:tr w:rsidR="0043470A" w:rsidRPr="00D74F73" w14:paraId="28B6A1B8" w14:textId="6AB93AAA" w:rsidTr="001F575D">
        <w:tc>
          <w:tcPr>
            <w:tcW w:w="3280" w:type="dxa"/>
          </w:tcPr>
          <w:p w14:paraId="09EFAB93" w14:textId="61CE5BBF" w:rsidR="0043470A" w:rsidRPr="00DE4010" w:rsidRDefault="0043470A" w:rsidP="00020C37">
            <w:pPr>
              <w:ind w:left="0" w:right="0" w:firstLine="0"/>
              <w:rPr>
                <w:rFonts w:asciiTheme="minorBidi" w:hAnsiTheme="minorBidi" w:cstheme="minorBidi"/>
                <w:bCs/>
                <w:smallCaps/>
                <w:lang w:val="it-IT"/>
              </w:rPr>
            </w:pPr>
            <w:r w:rsidRPr="00DE4010">
              <w:rPr>
                <w:rFonts w:asciiTheme="minorBidi" w:hAnsiTheme="minorBidi" w:cstheme="minorBidi"/>
                <w:bCs/>
                <w:smallCaps/>
                <w:lang w:val="it-IT"/>
              </w:rPr>
              <w:lastRenderedPageBreak/>
              <w:t>Scienze della Navigazione, Struttura e Costruzione del Mezzo Navale</w:t>
            </w:r>
          </w:p>
        </w:tc>
        <w:tc>
          <w:tcPr>
            <w:tcW w:w="652" w:type="dxa"/>
            <w:vAlign w:val="center"/>
          </w:tcPr>
          <w:p w14:paraId="4A95D36F" w14:textId="67AA4CCC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45" w:type="dxa"/>
            <w:vAlign w:val="center"/>
          </w:tcPr>
          <w:p w14:paraId="70DD2988" w14:textId="77777777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6F8F28EF" w14:textId="41EACC3E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622253A1" w14:textId="0440B84B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59EF3C9A" w14:textId="2F4EFCB0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49F4B61D" w14:textId="77777777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4BFB4C07" w14:textId="77777777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02A08C0D" w14:textId="3677DC66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64298A97" w14:textId="5359C8C4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02" w:type="dxa"/>
            <w:vAlign w:val="center"/>
          </w:tcPr>
          <w:p w14:paraId="5F0C7B53" w14:textId="72B98CC1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</w:tr>
      <w:tr w:rsidR="0043470A" w:rsidRPr="00DE4010" w14:paraId="126B8D54" w14:textId="7CE40ABF" w:rsidTr="001F575D">
        <w:tc>
          <w:tcPr>
            <w:tcW w:w="3280" w:type="dxa"/>
          </w:tcPr>
          <w:p w14:paraId="0166D8AE" w14:textId="08FBBF13" w:rsidR="0043470A" w:rsidRPr="00DE4010" w:rsidRDefault="0043470A" w:rsidP="0043470A">
            <w:pPr>
              <w:ind w:left="0" w:right="0" w:firstLine="0"/>
              <w:rPr>
                <w:rFonts w:asciiTheme="minorBidi" w:hAnsiTheme="minorBidi" w:cstheme="minorBidi"/>
                <w:bCs/>
                <w:smallCaps/>
                <w:lang w:val="it-IT"/>
              </w:rPr>
            </w:pPr>
            <w:r w:rsidRPr="00DE4010">
              <w:rPr>
                <w:rFonts w:asciiTheme="minorBidi" w:hAnsiTheme="minorBidi" w:cstheme="minorBidi"/>
                <w:bCs/>
                <w:smallCaps/>
                <w:lang w:val="it-IT"/>
              </w:rPr>
              <w:t>Logistica</w:t>
            </w:r>
          </w:p>
        </w:tc>
        <w:tc>
          <w:tcPr>
            <w:tcW w:w="652" w:type="dxa"/>
            <w:vAlign w:val="center"/>
          </w:tcPr>
          <w:p w14:paraId="61932D9A" w14:textId="12B4BEAA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45" w:type="dxa"/>
            <w:vAlign w:val="center"/>
          </w:tcPr>
          <w:p w14:paraId="66495518" w14:textId="77777777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26527175" w14:textId="7B875AD6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43D75305" w14:textId="2BC339A6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3698C587" w14:textId="00A3ECE2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1DDE964D" w14:textId="77777777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7F38BBAB" w14:textId="77777777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3E849C10" w14:textId="6AEC2713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0063DEEB" w14:textId="441168BE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02" w:type="dxa"/>
            <w:vAlign w:val="center"/>
          </w:tcPr>
          <w:p w14:paraId="537D3B4B" w14:textId="0B512BFE" w:rsidR="0043470A" w:rsidRPr="00DE4010" w:rsidRDefault="0043470A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</w:tr>
      <w:tr w:rsidR="001F575D" w:rsidRPr="00DE4010" w14:paraId="4DE74169" w14:textId="06589A78" w:rsidTr="001F575D">
        <w:tc>
          <w:tcPr>
            <w:tcW w:w="3280" w:type="dxa"/>
          </w:tcPr>
          <w:p w14:paraId="43198C95" w14:textId="0E327666" w:rsidR="001F575D" w:rsidRPr="00DE4010" w:rsidRDefault="001F575D" w:rsidP="001F575D">
            <w:pPr>
              <w:ind w:left="0" w:right="0" w:firstLine="0"/>
              <w:rPr>
                <w:rFonts w:asciiTheme="minorBidi" w:hAnsiTheme="minorBidi" w:cstheme="minorBidi"/>
                <w:bCs/>
                <w:smallCaps/>
                <w:lang w:val="it-IT"/>
              </w:rPr>
            </w:pPr>
            <w:r w:rsidRPr="00DE4010">
              <w:rPr>
                <w:rFonts w:asciiTheme="minorBidi" w:hAnsiTheme="minorBidi" w:cstheme="minorBidi"/>
                <w:bCs/>
                <w:smallCaps/>
                <w:lang w:val="it-IT"/>
              </w:rPr>
              <w:t>Complementi di matematica</w:t>
            </w:r>
          </w:p>
        </w:tc>
        <w:tc>
          <w:tcPr>
            <w:tcW w:w="652" w:type="dxa"/>
            <w:vAlign w:val="center"/>
          </w:tcPr>
          <w:p w14:paraId="463319C2" w14:textId="39A5CE0F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45" w:type="dxa"/>
            <w:vAlign w:val="center"/>
          </w:tcPr>
          <w:p w14:paraId="31700D88" w14:textId="77777777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32C3DD05" w14:textId="4225A7DE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1F02CEA7" w14:textId="77777777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49BE9B3C" w14:textId="77777777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305619F9" w14:textId="77777777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722F42BD" w14:textId="77777777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1A205256" w14:textId="77777777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65036284" w14:textId="079A3666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02" w:type="dxa"/>
            <w:vAlign w:val="center"/>
          </w:tcPr>
          <w:p w14:paraId="102AA87E" w14:textId="3B0345D1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</w:tr>
      <w:tr w:rsidR="001F575D" w:rsidRPr="00DE4010" w14:paraId="7E363F43" w14:textId="4F8E9468" w:rsidTr="001F575D">
        <w:tc>
          <w:tcPr>
            <w:tcW w:w="3280" w:type="dxa"/>
          </w:tcPr>
          <w:p w14:paraId="3BC542B8" w14:textId="2DED0AC4" w:rsidR="001F575D" w:rsidRPr="00DE4010" w:rsidRDefault="001F575D" w:rsidP="001F575D">
            <w:pPr>
              <w:ind w:left="0" w:right="0" w:firstLine="0"/>
              <w:rPr>
                <w:rFonts w:asciiTheme="minorBidi" w:hAnsiTheme="minorBidi" w:cstheme="minorBidi"/>
                <w:bCs/>
                <w:smallCaps/>
                <w:lang w:val="it-IT"/>
              </w:rPr>
            </w:pPr>
            <w:r w:rsidRPr="00DE4010">
              <w:rPr>
                <w:rFonts w:asciiTheme="minorBidi" w:hAnsiTheme="minorBidi" w:cstheme="minorBidi"/>
                <w:bCs/>
                <w:smallCaps/>
                <w:lang w:val="it-IT"/>
              </w:rPr>
              <w:t>Elettrotecnica, Elettronica e Automazione</w:t>
            </w:r>
          </w:p>
        </w:tc>
        <w:tc>
          <w:tcPr>
            <w:tcW w:w="652" w:type="dxa"/>
            <w:vAlign w:val="center"/>
          </w:tcPr>
          <w:p w14:paraId="199D6410" w14:textId="63F37C1E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45" w:type="dxa"/>
            <w:vAlign w:val="center"/>
          </w:tcPr>
          <w:p w14:paraId="46147DC6" w14:textId="77777777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1B29E51B" w14:textId="1E9C0EE0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3146FDEC" w14:textId="6C233B05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0B881AA8" w14:textId="1F326A42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7F73634A" w14:textId="77777777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08B4F9EF" w14:textId="77777777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21E4F69B" w14:textId="3309EF69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67D5554C" w14:textId="0ACB445A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02" w:type="dxa"/>
            <w:vAlign w:val="center"/>
          </w:tcPr>
          <w:p w14:paraId="2BE0412F" w14:textId="28DEEA32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</w:tr>
      <w:tr w:rsidR="001F575D" w:rsidRPr="00DE4010" w14:paraId="5CF7D5A7" w14:textId="55317506" w:rsidTr="001F575D">
        <w:tc>
          <w:tcPr>
            <w:tcW w:w="3280" w:type="dxa"/>
          </w:tcPr>
          <w:p w14:paraId="0225FACF" w14:textId="1518B7CC" w:rsidR="001F575D" w:rsidRPr="00DE4010" w:rsidRDefault="001F575D" w:rsidP="001F575D">
            <w:pPr>
              <w:ind w:left="0" w:right="0" w:firstLine="0"/>
              <w:rPr>
                <w:rFonts w:asciiTheme="minorBidi" w:hAnsiTheme="minorBidi" w:cstheme="minorBidi"/>
                <w:bCs/>
                <w:smallCaps/>
                <w:lang w:val="it-IT"/>
              </w:rPr>
            </w:pPr>
            <w:r w:rsidRPr="00DE4010">
              <w:rPr>
                <w:rFonts w:asciiTheme="minorBidi" w:hAnsiTheme="minorBidi" w:cstheme="minorBidi"/>
                <w:bCs/>
                <w:smallCaps/>
                <w:lang w:val="it-IT"/>
              </w:rPr>
              <w:t>Meccanica e Macchine</w:t>
            </w:r>
          </w:p>
        </w:tc>
        <w:tc>
          <w:tcPr>
            <w:tcW w:w="652" w:type="dxa"/>
            <w:vAlign w:val="center"/>
          </w:tcPr>
          <w:p w14:paraId="06138848" w14:textId="2C1FD126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45" w:type="dxa"/>
            <w:vAlign w:val="center"/>
          </w:tcPr>
          <w:p w14:paraId="365FE4A9" w14:textId="77777777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17D40233" w14:textId="0BA74C1E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3B652EC7" w14:textId="47E73349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33C05060" w14:textId="5AC4B882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73D842AC" w14:textId="77777777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4A82AB7B" w14:textId="77777777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11F97636" w14:textId="3AF16BE3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2A38B801" w14:textId="46BF7B7E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02" w:type="dxa"/>
            <w:vAlign w:val="center"/>
          </w:tcPr>
          <w:p w14:paraId="656355EC" w14:textId="0EED7573" w:rsidR="001F575D" w:rsidRPr="00DE4010" w:rsidRDefault="001F575D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</w:tr>
      <w:tr w:rsidR="001322D6" w:rsidRPr="00DE4010" w14:paraId="77823DF0" w14:textId="77777777" w:rsidTr="001F575D">
        <w:tc>
          <w:tcPr>
            <w:tcW w:w="3280" w:type="dxa"/>
          </w:tcPr>
          <w:p w14:paraId="2D85BA97" w14:textId="2670535A" w:rsidR="001322D6" w:rsidRPr="00DE4010" w:rsidRDefault="001322D6" w:rsidP="001F575D">
            <w:pPr>
              <w:ind w:left="0" w:right="0" w:firstLine="0"/>
              <w:rPr>
                <w:rFonts w:asciiTheme="minorBidi" w:hAnsiTheme="minorBidi" w:cstheme="minorBidi"/>
                <w:bCs/>
                <w:smallCaps/>
                <w:lang w:val="it-IT"/>
              </w:rPr>
            </w:pPr>
            <w:r>
              <w:rPr>
                <w:rFonts w:asciiTheme="minorBidi" w:hAnsiTheme="minorBidi" w:cstheme="minorBidi"/>
                <w:bCs/>
                <w:smallCaps/>
                <w:lang w:val="it-IT"/>
              </w:rPr>
              <w:t>INGLESE</w:t>
            </w:r>
          </w:p>
        </w:tc>
        <w:tc>
          <w:tcPr>
            <w:tcW w:w="652" w:type="dxa"/>
            <w:vAlign w:val="center"/>
          </w:tcPr>
          <w:p w14:paraId="7E541143" w14:textId="68F9C551" w:rsidR="001322D6" w:rsidRDefault="001322D6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45" w:type="dxa"/>
            <w:vAlign w:val="center"/>
          </w:tcPr>
          <w:p w14:paraId="7A273272" w14:textId="327FB970" w:rsidR="001322D6" w:rsidRPr="00DE4010" w:rsidRDefault="001322D6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4CC72A09" w14:textId="547BF556" w:rsidR="001322D6" w:rsidRDefault="001322D6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0FA48765" w14:textId="77777777" w:rsidR="001322D6" w:rsidRDefault="001322D6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35EAE54A" w14:textId="2E642F6B" w:rsidR="001322D6" w:rsidRDefault="001322D6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0F6B192F" w14:textId="63938BB9" w:rsidR="001322D6" w:rsidRPr="00DE4010" w:rsidRDefault="001322D6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1AB1D6A0" w14:textId="1F2EDAFB" w:rsidR="001322D6" w:rsidRPr="00DE4010" w:rsidRDefault="001322D6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33837498" w14:textId="3FF7C434" w:rsidR="001322D6" w:rsidRDefault="001322D6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551CB519" w14:textId="77777777" w:rsidR="001322D6" w:rsidRDefault="001322D6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02" w:type="dxa"/>
            <w:vAlign w:val="center"/>
          </w:tcPr>
          <w:p w14:paraId="495C5DAB" w14:textId="5BA765C3" w:rsidR="001322D6" w:rsidRDefault="001322D6" w:rsidP="001F575D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</w:tr>
      <w:tr w:rsidR="001322D6" w:rsidRPr="00DE4010" w14:paraId="6E52CC0E" w14:textId="77777777" w:rsidTr="001F575D">
        <w:tc>
          <w:tcPr>
            <w:tcW w:w="3280" w:type="dxa"/>
          </w:tcPr>
          <w:p w14:paraId="2EA3C4C7" w14:textId="1F1E7ED3" w:rsidR="001322D6" w:rsidRPr="00DE4010" w:rsidRDefault="001322D6" w:rsidP="001322D6">
            <w:pPr>
              <w:ind w:left="0" w:right="0" w:firstLine="0"/>
              <w:rPr>
                <w:rFonts w:asciiTheme="minorBidi" w:hAnsiTheme="minorBidi" w:cstheme="minorBidi"/>
                <w:bCs/>
                <w:smallCaps/>
                <w:lang w:val="it-IT"/>
              </w:rPr>
            </w:pPr>
            <w:r>
              <w:rPr>
                <w:rFonts w:asciiTheme="minorBidi" w:hAnsiTheme="minorBidi" w:cstheme="minorBidi"/>
                <w:bCs/>
                <w:smallCaps/>
                <w:lang w:val="it-IT"/>
              </w:rPr>
              <w:t>DIRITTO</w:t>
            </w:r>
          </w:p>
        </w:tc>
        <w:tc>
          <w:tcPr>
            <w:tcW w:w="652" w:type="dxa"/>
            <w:vAlign w:val="center"/>
          </w:tcPr>
          <w:p w14:paraId="5BC0CB13" w14:textId="35DCB05F" w:rsidR="001322D6" w:rsidRDefault="001322D6" w:rsidP="001322D6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45" w:type="dxa"/>
            <w:vAlign w:val="center"/>
          </w:tcPr>
          <w:p w14:paraId="0E3B8E5E" w14:textId="120DC8CA" w:rsidR="001322D6" w:rsidRPr="00DE4010" w:rsidRDefault="001322D6" w:rsidP="001322D6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1DD1664C" w14:textId="12A2FE98" w:rsidR="001322D6" w:rsidRDefault="001322D6" w:rsidP="001322D6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054E234A" w14:textId="77777777" w:rsidR="001322D6" w:rsidRDefault="001322D6" w:rsidP="001322D6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21AC91C5" w14:textId="6BB82652" w:rsidR="001322D6" w:rsidRDefault="001322D6" w:rsidP="001322D6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7460FBC5" w14:textId="6A44C7F6" w:rsidR="001322D6" w:rsidRPr="00DE4010" w:rsidRDefault="001322D6" w:rsidP="001322D6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47A7A02A" w14:textId="79FFED70" w:rsidR="001322D6" w:rsidRPr="00DE4010" w:rsidRDefault="001322D6" w:rsidP="001322D6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04B83ECF" w14:textId="141BBF0E" w:rsidR="001322D6" w:rsidRDefault="001322D6" w:rsidP="001322D6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51" w:type="dxa"/>
            <w:vAlign w:val="center"/>
          </w:tcPr>
          <w:p w14:paraId="2B4E2C9E" w14:textId="77777777" w:rsidR="001322D6" w:rsidRDefault="001322D6" w:rsidP="001322D6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602" w:type="dxa"/>
            <w:vAlign w:val="center"/>
          </w:tcPr>
          <w:p w14:paraId="711283AF" w14:textId="5113A724" w:rsidR="001322D6" w:rsidRDefault="001322D6" w:rsidP="001322D6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</w:tr>
    </w:tbl>
    <w:p w14:paraId="3802AE7C" w14:textId="5FB7DC08" w:rsidR="00020C37" w:rsidRPr="00DE4010" w:rsidRDefault="00020C37" w:rsidP="00020C37">
      <w:pPr>
        <w:ind w:left="0" w:right="0"/>
        <w:rPr>
          <w:rFonts w:asciiTheme="minorBidi" w:hAnsiTheme="minorBidi" w:cstheme="minorBidi"/>
          <w:lang w:val="it-IT"/>
        </w:rPr>
      </w:pPr>
    </w:p>
    <w:p w14:paraId="2B811957" w14:textId="227CEF12" w:rsidR="0043470A" w:rsidRPr="002B29CA" w:rsidRDefault="00034903" w:rsidP="00020C37">
      <w:pPr>
        <w:ind w:left="0" w:right="0"/>
        <w:rPr>
          <w:rFonts w:asciiTheme="minorBidi" w:hAnsiTheme="minorBidi" w:cstheme="minorBidi"/>
          <w:lang w:val="it-IT"/>
        </w:rPr>
      </w:pPr>
      <w:r w:rsidRPr="002B29CA">
        <w:rPr>
          <w:rFonts w:asciiTheme="minorBidi" w:hAnsiTheme="minorBidi" w:cstheme="minorBidi"/>
          <w:lang w:val="it-IT"/>
        </w:rPr>
        <w:t xml:space="preserve">La valutazione deve essere finalizzata a favorire negli alunni un processo di comprensione delle proprie capacità e dei propri limiti, prendendo sempre più coscienza del proprio processo di apprendimento. </w:t>
      </w:r>
    </w:p>
    <w:p w14:paraId="2DEC48FA" w14:textId="6B64EF5B" w:rsidR="00034903" w:rsidRPr="002B29CA" w:rsidRDefault="00034903" w:rsidP="00020C37">
      <w:pPr>
        <w:ind w:left="0" w:right="0"/>
        <w:rPr>
          <w:rFonts w:asciiTheme="minorBidi" w:hAnsiTheme="minorBidi" w:cstheme="minorBidi"/>
          <w:lang w:val="it-IT"/>
        </w:rPr>
      </w:pPr>
      <w:r w:rsidRPr="002B29CA">
        <w:rPr>
          <w:rFonts w:asciiTheme="minorBidi" w:hAnsiTheme="minorBidi" w:cstheme="minorBidi"/>
          <w:lang w:val="it-IT"/>
        </w:rPr>
        <w:t>Si deve considerare la valutazione un processo continuo degli obiettivi educativo-didattici proposti, come traguardo del processo formativo ed il livello conseguito dall’alunno. Per questo sarà sempre necessario sottolinearne il carattere formativo ed orientativo e non punitivo.</w:t>
      </w:r>
    </w:p>
    <w:p w14:paraId="169DD2D4" w14:textId="32C90A5F" w:rsidR="00034903" w:rsidRPr="002B29CA" w:rsidRDefault="00034903" w:rsidP="00034903">
      <w:pPr>
        <w:ind w:left="0" w:right="0"/>
        <w:rPr>
          <w:rFonts w:asciiTheme="minorBidi" w:hAnsiTheme="minorBidi" w:cstheme="minorBidi"/>
          <w:lang w:val="it-IT"/>
        </w:rPr>
      </w:pPr>
      <w:r w:rsidRPr="002B29CA">
        <w:rPr>
          <w:rFonts w:asciiTheme="minorBidi" w:hAnsiTheme="minorBidi" w:cstheme="minorBidi"/>
          <w:lang w:val="it-IT"/>
        </w:rPr>
        <w:t xml:space="preserve">Per una valutazione globale dell’alunno si dovrà tener conto anche delle situazioni famigliari, ambientali ed il livello delle conoscenze pregresse.  </w:t>
      </w:r>
    </w:p>
    <w:p w14:paraId="3FADD78C" w14:textId="6340BF57" w:rsidR="00034903" w:rsidRPr="002B29CA" w:rsidRDefault="00034903" w:rsidP="00034903">
      <w:pPr>
        <w:ind w:left="0" w:right="0"/>
        <w:rPr>
          <w:rFonts w:asciiTheme="minorBidi" w:hAnsiTheme="minorBidi" w:cstheme="minorBidi"/>
          <w:lang w:val="it-IT"/>
        </w:rPr>
      </w:pPr>
      <w:r w:rsidRPr="002B29CA">
        <w:rPr>
          <w:rFonts w:asciiTheme="minorBidi" w:hAnsiTheme="minorBidi" w:cstheme="minorBidi"/>
          <w:lang w:val="it-IT"/>
        </w:rPr>
        <w:t xml:space="preserve">I risultati delle  verifiche  in itinere  riveleranno i livelli di apprendimento e determineranno le modalità di svolgimento delle previste attività didattiche; i docenti decideranno quando definire momenti di approfondimento o di recupero e potenziamento. Le prove di verifica potranno essere di varie tipologia: orali, scritte e scrittografiche e saranno  in  numero  congruo,  in modo da assicurare una valutazione completa e serena.  </w:t>
      </w:r>
    </w:p>
    <w:p w14:paraId="0B32E91C" w14:textId="77777777" w:rsidR="00034903" w:rsidRPr="002B29CA" w:rsidRDefault="00034903" w:rsidP="00034903">
      <w:pPr>
        <w:spacing w:after="44"/>
        <w:ind w:left="0" w:right="0"/>
        <w:rPr>
          <w:rFonts w:asciiTheme="minorBidi" w:hAnsiTheme="minorBidi" w:cstheme="minorBidi"/>
          <w:lang w:val="it-IT"/>
        </w:rPr>
      </w:pPr>
      <w:r w:rsidRPr="002B29CA">
        <w:rPr>
          <w:rFonts w:asciiTheme="minorBidi" w:hAnsiTheme="minorBidi" w:cstheme="minorBidi"/>
          <w:lang w:val="it-IT"/>
        </w:rPr>
        <w:t xml:space="preserve">Si terrà conto dei seguenti parametri valutativi:  </w:t>
      </w:r>
    </w:p>
    <w:p w14:paraId="3B258315" w14:textId="77777777" w:rsidR="00034903" w:rsidRPr="002B29CA" w:rsidRDefault="00034903" w:rsidP="0062472E">
      <w:pPr>
        <w:numPr>
          <w:ilvl w:val="0"/>
          <w:numId w:val="31"/>
        </w:numPr>
        <w:ind w:right="0" w:hanging="360"/>
        <w:rPr>
          <w:rFonts w:asciiTheme="minorBidi" w:hAnsiTheme="minorBidi" w:cstheme="minorBidi"/>
          <w:lang w:val="it-IT"/>
        </w:rPr>
      </w:pPr>
      <w:r w:rsidRPr="002B29CA">
        <w:rPr>
          <w:rFonts w:asciiTheme="minorBidi" w:hAnsiTheme="minorBidi" w:cstheme="minorBidi"/>
          <w:lang w:val="it-IT"/>
        </w:rPr>
        <w:t xml:space="preserve">Possesso dell’ informazione e conoscenza degli argomenti.  </w:t>
      </w:r>
    </w:p>
    <w:p w14:paraId="2922810A" w14:textId="77777777" w:rsidR="00034903" w:rsidRPr="002B29CA" w:rsidRDefault="00034903" w:rsidP="0062472E">
      <w:pPr>
        <w:numPr>
          <w:ilvl w:val="0"/>
          <w:numId w:val="31"/>
        </w:numPr>
        <w:spacing w:after="51"/>
        <w:ind w:right="0" w:hanging="360"/>
        <w:rPr>
          <w:rFonts w:asciiTheme="minorBidi" w:hAnsiTheme="minorBidi" w:cstheme="minorBidi"/>
        </w:rPr>
      </w:pPr>
      <w:r w:rsidRPr="002B29CA">
        <w:rPr>
          <w:rFonts w:asciiTheme="minorBidi" w:hAnsiTheme="minorBidi" w:cstheme="minorBidi"/>
        </w:rPr>
        <w:t xml:space="preserve">Capacità espositive.  </w:t>
      </w:r>
    </w:p>
    <w:p w14:paraId="2BBD3041" w14:textId="77777777" w:rsidR="00034903" w:rsidRPr="002B29CA" w:rsidRDefault="00034903" w:rsidP="0062472E">
      <w:pPr>
        <w:numPr>
          <w:ilvl w:val="0"/>
          <w:numId w:val="31"/>
        </w:numPr>
        <w:ind w:right="0" w:hanging="360"/>
        <w:rPr>
          <w:rFonts w:asciiTheme="minorBidi" w:hAnsiTheme="minorBidi" w:cstheme="minorBidi"/>
          <w:lang w:val="it-IT"/>
        </w:rPr>
      </w:pPr>
      <w:r w:rsidRPr="002B29CA">
        <w:rPr>
          <w:rFonts w:asciiTheme="minorBidi" w:hAnsiTheme="minorBidi" w:cstheme="minorBidi"/>
          <w:lang w:val="it-IT"/>
        </w:rPr>
        <w:t xml:space="preserve">Capacità di analisi, di sintesi e critiche, sia per l’orale che per lo scritto.  </w:t>
      </w:r>
    </w:p>
    <w:p w14:paraId="13F0FC5E" w14:textId="77777777" w:rsidR="00034903" w:rsidRPr="002B29CA" w:rsidRDefault="00034903" w:rsidP="0062472E">
      <w:pPr>
        <w:numPr>
          <w:ilvl w:val="0"/>
          <w:numId w:val="31"/>
        </w:numPr>
        <w:ind w:right="0" w:hanging="360"/>
        <w:rPr>
          <w:rFonts w:asciiTheme="minorBidi" w:hAnsiTheme="minorBidi" w:cstheme="minorBidi"/>
          <w:lang w:val="it-IT"/>
        </w:rPr>
      </w:pPr>
      <w:r w:rsidRPr="002B29CA">
        <w:rPr>
          <w:rFonts w:asciiTheme="minorBidi" w:hAnsiTheme="minorBidi" w:cstheme="minorBidi"/>
          <w:lang w:val="it-IT"/>
        </w:rPr>
        <w:t xml:space="preserve">Conoscenza della lingua in ordine all’uso corretto delle norme grammaticali e del linguaggio specifico delle varie discipline.  </w:t>
      </w:r>
    </w:p>
    <w:p w14:paraId="1F0E51F4" w14:textId="659FB367" w:rsidR="00034903" w:rsidRPr="002B29CA" w:rsidRDefault="00034903" w:rsidP="0062472E">
      <w:pPr>
        <w:numPr>
          <w:ilvl w:val="0"/>
          <w:numId w:val="31"/>
        </w:numPr>
        <w:ind w:right="0" w:hanging="360"/>
        <w:rPr>
          <w:rFonts w:asciiTheme="minorBidi" w:hAnsiTheme="minorBidi" w:cstheme="minorBidi"/>
          <w:lang w:val="it-IT"/>
        </w:rPr>
      </w:pPr>
      <w:r w:rsidRPr="002B29CA">
        <w:rPr>
          <w:rFonts w:asciiTheme="minorBidi" w:hAnsiTheme="minorBidi" w:cstheme="minorBidi"/>
          <w:lang w:val="it-IT"/>
        </w:rPr>
        <w:t xml:space="preserve">Rispondenza tra testo proposto e svolgimento, a livello tecnico.  </w:t>
      </w:r>
    </w:p>
    <w:p w14:paraId="3AB26EE7" w14:textId="5F2B976D" w:rsidR="00034903" w:rsidRPr="002B29CA" w:rsidRDefault="00034903" w:rsidP="00034903">
      <w:pPr>
        <w:ind w:right="0"/>
        <w:rPr>
          <w:rFonts w:asciiTheme="minorBidi" w:hAnsiTheme="minorBidi" w:cstheme="minorBidi"/>
          <w:lang w:val="it-IT"/>
        </w:rPr>
      </w:pPr>
      <w:r w:rsidRPr="002B29CA">
        <w:rPr>
          <w:rFonts w:asciiTheme="minorBidi" w:hAnsiTheme="minorBidi" w:cstheme="minorBidi"/>
          <w:lang w:val="it-IT"/>
        </w:rPr>
        <w:t>Verrà appurato il grado di:</w:t>
      </w:r>
    </w:p>
    <w:p w14:paraId="265D1262" w14:textId="0EE213ED" w:rsidR="00034903" w:rsidRPr="002B29CA" w:rsidRDefault="00034903" w:rsidP="00034903">
      <w:pPr>
        <w:pStyle w:val="Paragrafoelenco"/>
        <w:numPr>
          <w:ilvl w:val="0"/>
          <w:numId w:val="1"/>
        </w:numPr>
        <w:ind w:right="0"/>
        <w:rPr>
          <w:rFonts w:asciiTheme="minorBidi" w:hAnsiTheme="minorBidi" w:cstheme="minorBidi"/>
          <w:lang w:val="it-IT"/>
        </w:rPr>
      </w:pPr>
      <w:r w:rsidRPr="002B29CA">
        <w:rPr>
          <w:rFonts w:asciiTheme="minorBidi" w:hAnsiTheme="minorBidi" w:cstheme="minorBidi"/>
          <w:lang w:val="it-IT"/>
        </w:rPr>
        <w:t>Conoscenza (Sapere), intesa come acquisizione di contenuti, di principi, teorie, concetti, termini, regole, procedure, metodi, tecniche tipiche della disciplina;</w:t>
      </w:r>
    </w:p>
    <w:p w14:paraId="12232B9D" w14:textId="43168ACC" w:rsidR="00034903" w:rsidRPr="002B29CA" w:rsidRDefault="002B29CA" w:rsidP="00034903">
      <w:pPr>
        <w:pStyle w:val="Paragrafoelenco"/>
        <w:numPr>
          <w:ilvl w:val="0"/>
          <w:numId w:val="1"/>
        </w:numPr>
        <w:ind w:right="0"/>
        <w:rPr>
          <w:rFonts w:asciiTheme="minorBidi" w:hAnsiTheme="minorBidi" w:cstheme="minorBidi"/>
          <w:lang w:val="it-IT"/>
        </w:rPr>
      </w:pPr>
      <w:r w:rsidRPr="002B29CA">
        <w:rPr>
          <w:rFonts w:asciiTheme="minorBidi" w:hAnsiTheme="minorBidi" w:cstheme="minorBidi"/>
          <w:lang w:val="it-IT"/>
        </w:rPr>
        <w:t>Abilità</w:t>
      </w:r>
      <w:r w:rsidR="00034903" w:rsidRPr="002B29CA">
        <w:rPr>
          <w:rFonts w:asciiTheme="minorBidi" w:hAnsiTheme="minorBidi" w:cstheme="minorBidi"/>
          <w:lang w:val="it-IT"/>
        </w:rPr>
        <w:t xml:space="preserve"> (Saper fare), intesa come capacità di utilizzazione delle conoscenze acquisite per risolvere situazioni problematiche o produrre creando;</w:t>
      </w:r>
    </w:p>
    <w:p w14:paraId="2E036C0F" w14:textId="567C20FA" w:rsidR="00034903" w:rsidRDefault="002B29CA" w:rsidP="001109B3">
      <w:pPr>
        <w:pStyle w:val="Paragrafoelenco"/>
        <w:numPr>
          <w:ilvl w:val="0"/>
          <w:numId w:val="1"/>
        </w:numPr>
        <w:ind w:right="0"/>
        <w:rPr>
          <w:rFonts w:asciiTheme="minorBidi" w:hAnsiTheme="minorBidi" w:cstheme="minorBidi"/>
          <w:lang w:val="it-IT"/>
        </w:rPr>
      </w:pPr>
      <w:r w:rsidRPr="002B29CA">
        <w:rPr>
          <w:rFonts w:asciiTheme="minorBidi" w:hAnsiTheme="minorBidi" w:cstheme="minorBidi"/>
          <w:lang w:val="it-IT"/>
        </w:rPr>
        <w:t>Competenze</w:t>
      </w:r>
      <w:r w:rsidR="00034903" w:rsidRPr="002B29CA">
        <w:rPr>
          <w:rFonts w:asciiTheme="minorBidi" w:hAnsiTheme="minorBidi" w:cstheme="minorBidi"/>
          <w:lang w:val="it-IT"/>
        </w:rPr>
        <w:t xml:space="preserve"> (saper essere), intesa come utilizzazione responsabile </w:t>
      </w:r>
      <w:r w:rsidRPr="002B29CA">
        <w:rPr>
          <w:rFonts w:asciiTheme="minorBidi" w:hAnsiTheme="minorBidi" w:cstheme="minorBidi"/>
          <w:lang w:val="it-IT"/>
        </w:rPr>
        <w:t xml:space="preserve">ed autonoma </w:t>
      </w:r>
      <w:r w:rsidR="00034903" w:rsidRPr="002B29CA">
        <w:rPr>
          <w:rFonts w:asciiTheme="minorBidi" w:hAnsiTheme="minorBidi" w:cstheme="minorBidi"/>
          <w:lang w:val="it-IT"/>
        </w:rPr>
        <w:t xml:space="preserve">di determinate </w:t>
      </w:r>
      <w:r w:rsidRPr="002B29CA">
        <w:rPr>
          <w:rFonts w:asciiTheme="minorBidi" w:hAnsiTheme="minorBidi" w:cstheme="minorBidi"/>
          <w:lang w:val="it-IT"/>
        </w:rPr>
        <w:t>conoscenze, abilità e capacità personali,</w:t>
      </w:r>
      <w:r w:rsidR="00034903" w:rsidRPr="002B29CA">
        <w:rPr>
          <w:rFonts w:asciiTheme="minorBidi" w:hAnsiTheme="minorBidi" w:cstheme="minorBidi"/>
          <w:lang w:val="it-IT"/>
        </w:rPr>
        <w:t xml:space="preserve"> in situazioni in cui interagiscono più fattori e/o soggetti e si debba assumere una decisione</w:t>
      </w:r>
      <w:r w:rsidRPr="002B29CA">
        <w:rPr>
          <w:rFonts w:asciiTheme="minorBidi" w:hAnsiTheme="minorBidi" w:cstheme="minorBidi"/>
          <w:lang w:val="it-IT"/>
        </w:rPr>
        <w:t>.</w:t>
      </w:r>
    </w:p>
    <w:p w14:paraId="7309E9C3" w14:textId="77777777" w:rsidR="002B29CA" w:rsidRPr="002B29CA" w:rsidRDefault="002B29CA" w:rsidP="002B29CA">
      <w:pPr>
        <w:pStyle w:val="Paragrafoelenco"/>
        <w:ind w:right="0" w:firstLine="0"/>
        <w:rPr>
          <w:rFonts w:asciiTheme="minorBidi" w:hAnsiTheme="minorBidi" w:cstheme="minorBidi"/>
          <w:lang w:val="it-IT"/>
        </w:rPr>
      </w:pPr>
    </w:p>
    <w:p w14:paraId="3981028D" w14:textId="5381A7E7" w:rsidR="00034903" w:rsidRPr="00DE4010" w:rsidRDefault="00034903" w:rsidP="00034903">
      <w:pPr>
        <w:ind w:right="0"/>
        <w:rPr>
          <w:rFonts w:asciiTheme="minorBidi" w:hAnsiTheme="minorBidi" w:cstheme="minorBidi"/>
          <w:lang w:val="it-IT"/>
        </w:rPr>
      </w:pPr>
      <w:r w:rsidRPr="00DE4010">
        <w:rPr>
          <w:rFonts w:asciiTheme="minorBidi" w:hAnsiTheme="minorBidi" w:cstheme="minorBidi"/>
          <w:lang w:val="it-IT"/>
        </w:rPr>
        <w:t>Per quanto riguardo il “peso” da attribuire alle varie tipologie di prove (scritto, orale e pratico) si è convenuto, per ciascuna delle discipline, quanto segue</w:t>
      </w:r>
      <w:r w:rsidR="00F0529B" w:rsidRPr="00DE4010">
        <w:rPr>
          <w:rFonts w:asciiTheme="minorBidi" w:hAnsiTheme="minorBidi" w:cstheme="minorBidi"/>
          <w:lang w:val="it-IT"/>
        </w:rPr>
        <w:t>:</w:t>
      </w:r>
    </w:p>
    <w:p w14:paraId="30132FA5" w14:textId="6B17A7E7" w:rsidR="00F0529B" w:rsidRPr="00DE4010" w:rsidRDefault="00F0529B" w:rsidP="00034903">
      <w:pPr>
        <w:ind w:right="0"/>
        <w:rPr>
          <w:rFonts w:asciiTheme="minorBidi" w:hAnsiTheme="minorBidi" w:cstheme="minorBidi"/>
          <w:lang w:val="it-IT"/>
        </w:rPr>
      </w:pPr>
    </w:p>
    <w:tbl>
      <w:tblPr>
        <w:tblStyle w:val="Grigliatabella"/>
        <w:tblW w:w="9341" w:type="dxa"/>
        <w:tblInd w:w="10" w:type="dxa"/>
        <w:tblLook w:val="04A0" w:firstRow="1" w:lastRow="0" w:firstColumn="1" w:lastColumn="0" w:noHBand="0" w:noVBand="1"/>
      </w:tblPr>
      <w:tblGrid>
        <w:gridCol w:w="4238"/>
        <w:gridCol w:w="1701"/>
        <w:gridCol w:w="1701"/>
        <w:gridCol w:w="1701"/>
      </w:tblGrid>
      <w:tr w:rsidR="00F0529B" w:rsidRPr="00DE4010" w14:paraId="669A4A9B" w14:textId="77777777" w:rsidTr="00F0529B">
        <w:tc>
          <w:tcPr>
            <w:tcW w:w="4238" w:type="dxa"/>
          </w:tcPr>
          <w:p w14:paraId="3BB3268A" w14:textId="6B3A5ADD" w:rsidR="00F0529B" w:rsidRPr="00DE4010" w:rsidRDefault="00F0529B" w:rsidP="00034903">
            <w:pPr>
              <w:ind w:left="0" w:right="0" w:firstLine="0"/>
              <w:rPr>
                <w:rFonts w:asciiTheme="minorBidi" w:hAnsiTheme="minorBidi" w:cstheme="minorBidi"/>
                <w:lang w:val="it-IT"/>
              </w:rPr>
            </w:pPr>
            <w:r w:rsidRPr="00DE4010">
              <w:rPr>
                <w:rFonts w:asciiTheme="minorBidi" w:hAnsiTheme="minorBidi" w:cstheme="minorBidi"/>
                <w:lang w:val="it-IT"/>
              </w:rPr>
              <w:t>DISCIPLINA</w:t>
            </w:r>
          </w:p>
        </w:tc>
        <w:tc>
          <w:tcPr>
            <w:tcW w:w="1701" w:type="dxa"/>
            <w:vAlign w:val="center"/>
          </w:tcPr>
          <w:p w14:paraId="1F66359B" w14:textId="77777777" w:rsidR="00F0529B" w:rsidRPr="00DE4010" w:rsidRDefault="00F0529B" w:rsidP="00F0529B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  <w:r w:rsidRPr="00DE4010">
              <w:rPr>
                <w:rFonts w:asciiTheme="minorBidi" w:hAnsiTheme="minorBidi" w:cstheme="minorBidi"/>
                <w:lang w:val="it-IT"/>
              </w:rPr>
              <w:t>Scritto/Grafico</w:t>
            </w:r>
          </w:p>
          <w:p w14:paraId="62DA4795" w14:textId="538DF6E8" w:rsidR="00F0529B" w:rsidRPr="00DE4010" w:rsidRDefault="00F0529B" w:rsidP="00F0529B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  <w:r w:rsidRPr="00DE4010">
              <w:rPr>
                <w:rFonts w:asciiTheme="minorBidi" w:hAnsiTheme="minorBidi" w:cstheme="minorBidi"/>
                <w:lang w:val="it-IT"/>
              </w:rPr>
              <w:lastRenderedPageBreak/>
              <w:t>(%)</w:t>
            </w:r>
          </w:p>
        </w:tc>
        <w:tc>
          <w:tcPr>
            <w:tcW w:w="1701" w:type="dxa"/>
            <w:vAlign w:val="center"/>
          </w:tcPr>
          <w:p w14:paraId="067430F9" w14:textId="77777777" w:rsidR="00F0529B" w:rsidRPr="00DE4010" w:rsidRDefault="00F0529B" w:rsidP="00F0529B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  <w:r w:rsidRPr="00DE4010">
              <w:rPr>
                <w:rFonts w:asciiTheme="minorBidi" w:hAnsiTheme="minorBidi" w:cstheme="minorBidi"/>
                <w:lang w:val="it-IT"/>
              </w:rPr>
              <w:lastRenderedPageBreak/>
              <w:t>Orale</w:t>
            </w:r>
          </w:p>
          <w:p w14:paraId="6AF91BF5" w14:textId="328783E5" w:rsidR="00F0529B" w:rsidRPr="00DE4010" w:rsidRDefault="00F0529B" w:rsidP="00F0529B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  <w:r w:rsidRPr="00DE4010">
              <w:rPr>
                <w:rFonts w:asciiTheme="minorBidi" w:hAnsiTheme="minorBidi" w:cstheme="minorBidi"/>
                <w:lang w:val="it-IT"/>
              </w:rPr>
              <w:lastRenderedPageBreak/>
              <w:t>(%)</w:t>
            </w:r>
          </w:p>
        </w:tc>
        <w:tc>
          <w:tcPr>
            <w:tcW w:w="1701" w:type="dxa"/>
            <w:vAlign w:val="center"/>
          </w:tcPr>
          <w:p w14:paraId="711F3D8F" w14:textId="77777777" w:rsidR="00F0529B" w:rsidRPr="00DE4010" w:rsidRDefault="00F0529B" w:rsidP="00F0529B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  <w:r w:rsidRPr="00DE4010">
              <w:rPr>
                <w:rFonts w:asciiTheme="minorBidi" w:hAnsiTheme="minorBidi" w:cstheme="minorBidi"/>
                <w:lang w:val="it-IT"/>
              </w:rPr>
              <w:lastRenderedPageBreak/>
              <w:t>Pratico/Grafico</w:t>
            </w:r>
          </w:p>
          <w:p w14:paraId="71B2775E" w14:textId="56897DA3" w:rsidR="00F0529B" w:rsidRPr="00DE4010" w:rsidRDefault="00F0529B" w:rsidP="00F0529B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  <w:r w:rsidRPr="00DE4010">
              <w:rPr>
                <w:rFonts w:asciiTheme="minorBidi" w:hAnsiTheme="minorBidi" w:cstheme="minorBidi"/>
                <w:lang w:val="it-IT"/>
              </w:rPr>
              <w:lastRenderedPageBreak/>
              <w:t>(%)</w:t>
            </w:r>
          </w:p>
        </w:tc>
      </w:tr>
      <w:tr w:rsidR="002B29CA" w:rsidRPr="00DE4010" w14:paraId="65D0C631" w14:textId="77777777" w:rsidTr="002B29CA">
        <w:tc>
          <w:tcPr>
            <w:tcW w:w="4238" w:type="dxa"/>
          </w:tcPr>
          <w:p w14:paraId="482D0715" w14:textId="6E862C1D" w:rsidR="002B29CA" w:rsidRPr="00DE4010" w:rsidRDefault="002B29CA" w:rsidP="002B29CA">
            <w:pPr>
              <w:ind w:left="0" w:right="0" w:firstLine="0"/>
              <w:rPr>
                <w:rFonts w:asciiTheme="minorBidi" w:hAnsiTheme="minorBidi" w:cstheme="minorBidi"/>
                <w:lang w:val="it-IT"/>
              </w:rPr>
            </w:pPr>
            <w:r w:rsidRPr="00DE4010">
              <w:rPr>
                <w:rFonts w:asciiTheme="minorBidi" w:hAnsiTheme="minorBidi" w:cstheme="minorBidi"/>
                <w:bCs/>
                <w:smallCaps/>
                <w:lang w:val="it-IT"/>
              </w:rPr>
              <w:lastRenderedPageBreak/>
              <w:t>Scienze e Tecnologie Applicate</w:t>
            </w:r>
          </w:p>
        </w:tc>
        <w:tc>
          <w:tcPr>
            <w:tcW w:w="1701" w:type="dxa"/>
            <w:vAlign w:val="center"/>
          </w:tcPr>
          <w:p w14:paraId="02758441" w14:textId="7DE4E4F9" w:rsidR="002B29CA" w:rsidRPr="00DE4010" w:rsidRDefault="002B29CA" w:rsidP="002B29CA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715F59FF" w14:textId="6E66EED2" w:rsidR="002B29CA" w:rsidRPr="00DE4010" w:rsidRDefault="002B29CA" w:rsidP="002B29CA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720C882B" w14:textId="042DF1D3" w:rsidR="002B29CA" w:rsidRPr="00DE4010" w:rsidRDefault="002B29CA" w:rsidP="002B29CA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</w:tr>
      <w:tr w:rsidR="002B29CA" w:rsidRPr="00DE4010" w14:paraId="0E0EEF61" w14:textId="77777777" w:rsidTr="004350C5">
        <w:tc>
          <w:tcPr>
            <w:tcW w:w="4238" w:type="dxa"/>
            <w:vAlign w:val="center"/>
          </w:tcPr>
          <w:p w14:paraId="15502749" w14:textId="2DEA61F1" w:rsidR="002B29CA" w:rsidRPr="00DE4010" w:rsidRDefault="002B29CA" w:rsidP="002B29CA">
            <w:pPr>
              <w:ind w:left="0" w:right="0" w:firstLine="0"/>
              <w:rPr>
                <w:rFonts w:asciiTheme="minorBidi" w:hAnsiTheme="minorBidi" w:cstheme="minorBidi"/>
                <w:lang w:val="it-IT"/>
              </w:rPr>
            </w:pPr>
            <w:r w:rsidRPr="00902072">
              <w:rPr>
                <w:rFonts w:asciiTheme="minorBidi" w:eastAsia="Times New Roman" w:hAnsiTheme="minorBidi" w:cstheme="minorBidi"/>
                <w:bCs/>
                <w:smallCaps/>
                <w:lang w:val="it-IT" w:eastAsia="ar-SA"/>
              </w:rPr>
              <w:t xml:space="preserve">Tecnologie informatiche </w:t>
            </w:r>
          </w:p>
        </w:tc>
        <w:tc>
          <w:tcPr>
            <w:tcW w:w="1701" w:type="dxa"/>
            <w:vAlign w:val="center"/>
          </w:tcPr>
          <w:p w14:paraId="3EFFDB0F" w14:textId="7CF96A2D" w:rsidR="002B29CA" w:rsidRPr="00DE4010" w:rsidRDefault="002B29CA" w:rsidP="002B29CA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7883A97C" w14:textId="63BA4BC3" w:rsidR="002B29CA" w:rsidRPr="00DE4010" w:rsidRDefault="002B29CA" w:rsidP="002B29CA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6E09EE7C" w14:textId="513119DE" w:rsidR="002B29CA" w:rsidRPr="00DE4010" w:rsidRDefault="002B29CA" w:rsidP="002B29CA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</w:tr>
      <w:tr w:rsidR="002B29CA" w:rsidRPr="00D74F73" w14:paraId="01A0D137" w14:textId="77777777" w:rsidTr="002B29CA">
        <w:tc>
          <w:tcPr>
            <w:tcW w:w="4238" w:type="dxa"/>
          </w:tcPr>
          <w:p w14:paraId="6E02181A" w14:textId="350A9F52" w:rsidR="002B29CA" w:rsidRPr="00DE4010" w:rsidRDefault="002B29CA" w:rsidP="002B29CA">
            <w:pPr>
              <w:ind w:left="0" w:right="0" w:firstLine="0"/>
              <w:rPr>
                <w:rFonts w:asciiTheme="minorBidi" w:hAnsiTheme="minorBidi" w:cstheme="minorBidi"/>
                <w:lang w:val="it-IT"/>
              </w:rPr>
            </w:pPr>
            <w:r w:rsidRPr="00902072">
              <w:rPr>
                <w:rFonts w:asciiTheme="minorBidi" w:eastAsia="Times New Roman" w:hAnsiTheme="minorBidi" w:cstheme="minorBidi"/>
                <w:bCs/>
                <w:smallCaps/>
                <w:lang w:val="it-IT" w:eastAsia="ar-SA"/>
              </w:rPr>
              <w:t>Tecnologie e tecniche di rappresentazione grafica</w:t>
            </w:r>
          </w:p>
        </w:tc>
        <w:tc>
          <w:tcPr>
            <w:tcW w:w="1701" w:type="dxa"/>
            <w:vAlign w:val="center"/>
          </w:tcPr>
          <w:p w14:paraId="6163A2AB" w14:textId="3FC3162D" w:rsidR="002B29CA" w:rsidRPr="00DE4010" w:rsidRDefault="002B29CA" w:rsidP="002B29CA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46645276" w14:textId="39A666D0" w:rsidR="002B29CA" w:rsidRPr="00DE4010" w:rsidRDefault="002B29CA" w:rsidP="002B29CA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11BC58A1" w14:textId="076B4799" w:rsidR="002B29CA" w:rsidRPr="00DE4010" w:rsidRDefault="002B29CA" w:rsidP="002B29CA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</w:tr>
      <w:tr w:rsidR="002B29CA" w:rsidRPr="00D74F73" w14:paraId="39146647" w14:textId="77777777" w:rsidTr="002B29CA">
        <w:tc>
          <w:tcPr>
            <w:tcW w:w="4238" w:type="dxa"/>
          </w:tcPr>
          <w:p w14:paraId="1186CB5A" w14:textId="4C801CAB" w:rsidR="002B29CA" w:rsidRPr="00DE4010" w:rsidRDefault="002B29CA" w:rsidP="002B29CA">
            <w:pPr>
              <w:ind w:left="0" w:right="0" w:firstLine="0"/>
              <w:rPr>
                <w:rFonts w:asciiTheme="minorBidi" w:hAnsiTheme="minorBidi" w:cstheme="minorBidi"/>
                <w:lang w:val="it-IT"/>
              </w:rPr>
            </w:pPr>
            <w:r w:rsidRPr="00DE4010">
              <w:rPr>
                <w:rFonts w:asciiTheme="minorBidi" w:hAnsiTheme="minorBidi" w:cstheme="minorBidi"/>
                <w:bCs/>
                <w:smallCaps/>
                <w:lang w:val="it-IT"/>
              </w:rPr>
              <w:t>Scienze della Navigazione, Struttura e Costruzione del Mezzo Navale</w:t>
            </w:r>
          </w:p>
        </w:tc>
        <w:tc>
          <w:tcPr>
            <w:tcW w:w="1701" w:type="dxa"/>
            <w:vAlign w:val="center"/>
          </w:tcPr>
          <w:p w14:paraId="7B340127" w14:textId="4811AC1D" w:rsidR="002B29CA" w:rsidRPr="00DE4010" w:rsidRDefault="002B29CA" w:rsidP="002B29CA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151D291F" w14:textId="585821B3" w:rsidR="002B29CA" w:rsidRPr="00DE4010" w:rsidRDefault="002B29CA" w:rsidP="002B29CA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1ABF545E" w14:textId="3A36834E" w:rsidR="002B29CA" w:rsidRPr="00DE4010" w:rsidRDefault="002B29CA" w:rsidP="002B29CA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</w:tr>
      <w:tr w:rsidR="002B29CA" w:rsidRPr="00DE4010" w14:paraId="0C554E5A" w14:textId="77777777" w:rsidTr="002B29CA">
        <w:tc>
          <w:tcPr>
            <w:tcW w:w="4238" w:type="dxa"/>
          </w:tcPr>
          <w:p w14:paraId="5EA47A3F" w14:textId="37E7DA17" w:rsidR="002B29CA" w:rsidRPr="00DE4010" w:rsidRDefault="002B29CA" w:rsidP="002B29CA">
            <w:pPr>
              <w:ind w:left="0" w:right="0" w:firstLine="0"/>
              <w:rPr>
                <w:rFonts w:asciiTheme="minorBidi" w:hAnsiTheme="minorBidi" w:cstheme="minorBidi"/>
                <w:lang w:val="it-IT"/>
              </w:rPr>
            </w:pPr>
            <w:r w:rsidRPr="00DE4010">
              <w:rPr>
                <w:rFonts w:asciiTheme="minorBidi" w:hAnsiTheme="minorBidi" w:cstheme="minorBidi"/>
                <w:bCs/>
                <w:smallCaps/>
                <w:lang w:val="it-IT"/>
              </w:rPr>
              <w:t>Logistica</w:t>
            </w:r>
          </w:p>
        </w:tc>
        <w:tc>
          <w:tcPr>
            <w:tcW w:w="1701" w:type="dxa"/>
            <w:vAlign w:val="center"/>
          </w:tcPr>
          <w:p w14:paraId="66F2B586" w14:textId="58266305" w:rsidR="002B29CA" w:rsidRPr="00DE4010" w:rsidRDefault="002B29CA" w:rsidP="002B29CA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082AD270" w14:textId="74FE3AE5" w:rsidR="002B29CA" w:rsidRPr="00DE4010" w:rsidRDefault="002B29CA" w:rsidP="002B29CA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6DD7D6B8" w14:textId="6904B770" w:rsidR="002B29CA" w:rsidRPr="00DE4010" w:rsidRDefault="002B29CA" w:rsidP="002B29CA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</w:tr>
      <w:tr w:rsidR="002B29CA" w:rsidRPr="00DE4010" w14:paraId="6A443BD9" w14:textId="77777777" w:rsidTr="00790337">
        <w:tc>
          <w:tcPr>
            <w:tcW w:w="4238" w:type="dxa"/>
          </w:tcPr>
          <w:p w14:paraId="3FAB8FC3" w14:textId="128912BC" w:rsidR="002B29CA" w:rsidRPr="00DE4010" w:rsidRDefault="002B29CA" w:rsidP="002B29CA">
            <w:pPr>
              <w:ind w:left="0" w:right="0" w:firstLine="0"/>
              <w:rPr>
                <w:rFonts w:asciiTheme="minorBidi" w:hAnsiTheme="minorBidi" w:cstheme="minorBidi"/>
                <w:lang w:val="it-IT"/>
              </w:rPr>
            </w:pPr>
            <w:r w:rsidRPr="00DE4010">
              <w:rPr>
                <w:rFonts w:asciiTheme="minorBidi" w:hAnsiTheme="minorBidi" w:cstheme="minorBidi"/>
                <w:bCs/>
                <w:smallCaps/>
                <w:lang w:val="it-IT"/>
              </w:rPr>
              <w:t>Complementi di matematica</w:t>
            </w:r>
          </w:p>
        </w:tc>
        <w:tc>
          <w:tcPr>
            <w:tcW w:w="1701" w:type="dxa"/>
            <w:vAlign w:val="center"/>
          </w:tcPr>
          <w:p w14:paraId="33B7071B" w14:textId="5D5AD676" w:rsidR="002B29CA" w:rsidRPr="00DE4010" w:rsidRDefault="002B29CA" w:rsidP="00790337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0F98536E" w14:textId="53B18C29" w:rsidR="002B29CA" w:rsidRPr="00DE4010" w:rsidRDefault="002B29CA" w:rsidP="00790337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61C55469" w14:textId="77777777" w:rsidR="002B29CA" w:rsidRPr="00DE4010" w:rsidRDefault="002B29CA" w:rsidP="002B29CA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</w:tr>
      <w:tr w:rsidR="002B29CA" w:rsidRPr="00DE4010" w14:paraId="3B533503" w14:textId="77777777" w:rsidTr="002B29CA">
        <w:tc>
          <w:tcPr>
            <w:tcW w:w="4238" w:type="dxa"/>
          </w:tcPr>
          <w:p w14:paraId="56B8EFC3" w14:textId="3A624772" w:rsidR="002B29CA" w:rsidRPr="00DE4010" w:rsidRDefault="002B29CA" w:rsidP="002B29CA">
            <w:pPr>
              <w:ind w:left="0" w:right="0" w:firstLine="0"/>
              <w:rPr>
                <w:rFonts w:asciiTheme="minorBidi" w:hAnsiTheme="minorBidi" w:cstheme="minorBidi"/>
                <w:lang w:val="it-IT"/>
              </w:rPr>
            </w:pPr>
            <w:r w:rsidRPr="00DE4010">
              <w:rPr>
                <w:rFonts w:asciiTheme="minorBidi" w:hAnsiTheme="minorBidi" w:cstheme="minorBidi"/>
                <w:bCs/>
                <w:smallCaps/>
                <w:lang w:val="it-IT"/>
              </w:rPr>
              <w:t>Elettrotecnica, Elettronica e Automazione</w:t>
            </w:r>
          </w:p>
        </w:tc>
        <w:tc>
          <w:tcPr>
            <w:tcW w:w="1701" w:type="dxa"/>
            <w:vAlign w:val="center"/>
          </w:tcPr>
          <w:p w14:paraId="0FD2F651" w14:textId="00CC85B8" w:rsidR="002B29CA" w:rsidRPr="00DE4010" w:rsidRDefault="002B29CA" w:rsidP="002B29CA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2B40392D" w14:textId="063D82B8" w:rsidR="002B29CA" w:rsidRPr="00DE4010" w:rsidRDefault="002B29CA" w:rsidP="002B29CA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59DE2C38" w14:textId="00E25758" w:rsidR="002B29CA" w:rsidRPr="00DE4010" w:rsidRDefault="002B29CA" w:rsidP="002B29CA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</w:tr>
      <w:tr w:rsidR="002B29CA" w:rsidRPr="00DE4010" w14:paraId="163B97BB" w14:textId="77777777" w:rsidTr="002B29CA">
        <w:tc>
          <w:tcPr>
            <w:tcW w:w="4238" w:type="dxa"/>
          </w:tcPr>
          <w:p w14:paraId="40ACE7C8" w14:textId="41BDC70C" w:rsidR="002B29CA" w:rsidRPr="00DE4010" w:rsidRDefault="002B29CA" w:rsidP="002B29CA">
            <w:pPr>
              <w:ind w:left="0" w:right="0" w:firstLine="0"/>
              <w:rPr>
                <w:rFonts w:asciiTheme="minorBidi" w:hAnsiTheme="minorBidi" w:cstheme="minorBidi"/>
                <w:bCs/>
                <w:smallCaps/>
                <w:lang w:val="it-IT"/>
              </w:rPr>
            </w:pPr>
            <w:r w:rsidRPr="00DE4010">
              <w:rPr>
                <w:rFonts w:asciiTheme="minorBidi" w:hAnsiTheme="minorBidi" w:cstheme="minorBidi"/>
                <w:bCs/>
                <w:smallCaps/>
                <w:lang w:val="it-IT"/>
              </w:rPr>
              <w:t>Meccanica e Macchine</w:t>
            </w:r>
          </w:p>
        </w:tc>
        <w:tc>
          <w:tcPr>
            <w:tcW w:w="1701" w:type="dxa"/>
            <w:vAlign w:val="center"/>
          </w:tcPr>
          <w:p w14:paraId="4444C98F" w14:textId="3FCC7EDE" w:rsidR="002B29CA" w:rsidRPr="00DE4010" w:rsidRDefault="002B29CA" w:rsidP="002B29CA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1DF54DFD" w14:textId="4DD6AD8B" w:rsidR="002B29CA" w:rsidRPr="00DE4010" w:rsidRDefault="002B29CA" w:rsidP="002B29CA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66BDB0FC" w14:textId="41329DA6" w:rsidR="002B29CA" w:rsidRPr="00DE4010" w:rsidRDefault="002B29CA" w:rsidP="002B29CA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</w:tr>
      <w:tr w:rsidR="00EE1B73" w:rsidRPr="00DE4010" w14:paraId="14D7E172" w14:textId="77777777" w:rsidTr="00F6226C">
        <w:tc>
          <w:tcPr>
            <w:tcW w:w="4238" w:type="dxa"/>
            <w:vAlign w:val="center"/>
          </w:tcPr>
          <w:p w14:paraId="5BF3B4DE" w14:textId="6D4104E7" w:rsidR="00EE1B73" w:rsidRPr="00DE4010" w:rsidRDefault="00EE1B73" w:rsidP="00EE1B73">
            <w:pPr>
              <w:ind w:left="0" w:right="0" w:firstLine="0"/>
              <w:jc w:val="left"/>
              <w:rPr>
                <w:rFonts w:asciiTheme="minorBidi" w:hAnsiTheme="minorBidi" w:cstheme="minorBidi"/>
                <w:bCs/>
                <w:smallCaps/>
                <w:lang w:val="it-IT"/>
              </w:rPr>
            </w:pPr>
            <w:bookmarkStart w:id="2" w:name="_Hlk84591269"/>
            <w:r>
              <w:rPr>
                <w:rFonts w:asciiTheme="minorBidi" w:hAnsiTheme="minorBidi" w:cstheme="minorBidi"/>
                <w:bCs/>
                <w:smallCaps/>
                <w:lang w:val="it-IT"/>
              </w:rPr>
              <w:t>Inglese</w:t>
            </w:r>
          </w:p>
        </w:tc>
        <w:tc>
          <w:tcPr>
            <w:tcW w:w="1701" w:type="dxa"/>
            <w:vAlign w:val="center"/>
          </w:tcPr>
          <w:p w14:paraId="2F6E7D18" w14:textId="676A8FC0" w:rsidR="00EE1B73" w:rsidRDefault="00EE1B73" w:rsidP="00EE1B73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3CC1D065" w14:textId="232BEE88" w:rsidR="00EE1B73" w:rsidRDefault="00EE1B73" w:rsidP="00EE1B73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726481E3" w14:textId="77777777" w:rsidR="00EE1B73" w:rsidRDefault="00EE1B73" w:rsidP="00EE1B73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</w:tr>
      <w:tr w:rsidR="00EE1B73" w:rsidRPr="00DE4010" w14:paraId="6BF0EAA6" w14:textId="77777777" w:rsidTr="00F6226C">
        <w:tc>
          <w:tcPr>
            <w:tcW w:w="4238" w:type="dxa"/>
            <w:vAlign w:val="center"/>
          </w:tcPr>
          <w:p w14:paraId="26FB8B77" w14:textId="28F657AD" w:rsidR="00EE1B73" w:rsidRPr="00DE4010" w:rsidRDefault="00EE1B73" w:rsidP="00EE1B73">
            <w:pPr>
              <w:ind w:left="0" w:right="0" w:firstLine="0"/>
              <w:jc w:val="left"/>
              <w:rPr>
                <w:rFonts w:asciiTheme="minorBidi" w:hAnsiTheme="minorBidi" w:cstheme="minorBidi"/>
                <w:bCs/>
                <w:smallCaps/>
                <w:lang w:val="it-IT"/>
              </w:rPr>
            </w:pPr>
            <w:r>
              <w:rPr>
                <w:rFonts w:asciiTheme="minorBidi" w:hAnsiTheme="minorBidi" w:cstheme="minorBidi"/>
                <w:bCs/>
                <w:smallCaps/>
                <w:lang w:val="it-IT"/>
              </w:rPr>
              <w:t>diritto</w:t>
            </w:r>
          </w:p>
        </w:tc>
        <w:tc>
          <w:tcPr>
            <w:tcW w:w="1701" w:type="dxa"/>
            <w:vAlign w:val="center"/>
          </w:tcPr>
          <w:p w14:paraId="1B222B60" w14:textId="39835537" w:rsidR="00EE1B73" w:rsidRDefault="00EE1B73" w:rsidP="00EE1B73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08E6BEDF" w14:textId="7E19A95D" w:rsidR="00EE1B73" w:rsidRDefault="00EE1B73" w:rsidP="00EE1B73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17351EF2" w14:textId="77777777" w:rsidR="00EE1B73" w:rsidRDefault="00EE1B73" w:rsidP="00EE1B73">
            <w:pPr>
              <w:ind w:left="0" w:right="0" w:firstLine="0"/>
              <w:jc w:val="center"/>
              <w:rPr>
                <w:rFonts w:asciiTheme="minorBidi" w:hAnsiTheme="minorBidi" w:cstheme="minorBidi"/>
                <w:lang w:val="it-IT"/>
              </w:rPr>
            </w:pPr>
          </w:p>
        </w:tc>
      </w:tr>
      <w:bookmarkEnd w:id="2"/>
    </w:tbl>
    <w:p w14:paraId="05913664" w14:textId="3C1D5D5B" w:rsidR="00F0529B" w:rsidRDefault="00F0529B" w:rsidP="00034903">
      <w:pPr>
        <w:ind w:right="0"/>
        <w:rPr>
          <w:lang w:val="it-IT"/>
        </w:rPr>
      </w:pPr>
    </w:p>
    <w:p w14:paraId="599CDF16" w14:textId="77777777" w:rsidR="00F0529B" w:rsidRPr="00FE35D0" w:rsidRDefault="00F0529B" w:rsidP="0062472E">
      <w:pPr>
        <w:numPr>
          <w:ilvl w:val="0"/>
          <w:numId w:val="32"/>
        </w:numPr>
        <w:spacing w:after="201" w:line="270" w:lineRule="auto"/>
        <w:ind w:right="0" w:hanging="708"/>
        <w:rPr>
          <w:rFonts w:asciiTheme="minorBidi" w:hAnsiTheme="minorBidi" w:cstheme="minorBidi"/>
          <w:u w:val="single"/>
          <w:lang w:val="it-IT"/>
        </w:rPr>
      </w:pPr>
      <w:r w:rsidRPr="00FE35D0">
        <w:rPr>
          <w:rFonts w:asciiTheme="minorBidi" w:hAnsiTheme="minorBidi" w:cstheme="minorBidi"/>
          <w:b/>
          <w:u w:val="single"/>
          <w:lang w:val="it-IT"/>
        </w:rPr>
        <w:t xml:space="preserve">Definizione e adozione di griglie di correzione comuni.  </w:t>
      </w:r>
    </w:p>
    <w:p w14:paraId="7227345E" w14:textId="589657F8" w:rsidR="00F0529B" w:rsidRDefault="00F0529B" w:rsidP="00F0529B">
      <w:pPr>
        <w:ind w:left="0" w:right="0"/>
        <w:rPr>
          <w:rFonts w:asciiTheme="minorBidi" w:hAnsiTheme="minorBidi" w:cstheme="minorBidi"/>
          <w:lang w:val="it-IT"/>
        </w:rPr>
      </w:pPr>
      <w:r w:rsidRPr="00FE35D0">
        <w:rPr>
          <w:rFonts w:asciiTheme="minorBidi" w:hAnsiTheme="minorBidi" w:cstheme="minorBidi"/>
          <w:lang w:val="it-IT"/>
        </w:rPr>
        <w:t>Vengono definite le seguenti griglie di valutazione per tutte le discipline afferenti il dipartimento di Trasporti e Logistica, redatte nel rispetto dei criteri stabiliti nel P</w:t>
      </w:r>
      <w:r w:rsidR="00014E3E" w:rsidRPr="00FE35D0">
        <w:rPr>
          <w:rFonts w:asciiTheme="minorBidi" w:hAnsiTheme="minorBidi" w:cstheme="minorBidi"/>
          <w:lang w:val="it-IT"/>
        </w:rPr>
        <w:t>T</w:t>
      </w:r>
      <w:r w:rsidRPr="00FE35D0">
        <w:rPr>
          <w:rFonts w:asciiTheme="minorBidi" w:hAnsiTheme="minorBidi" w:cstheme="minorBidi"/>
          <w:lang w:val="it-IT"/>
        </w:rPr>
        <w:t xml:space="preserve">OF in adozione.  </w:t>
      </w:r>
    </w:p>
    <w:p w14:paraId="1AB9A887" w14:textId="5F82F7F1" w:rsidR="00FE35D0" w:rsidRDefault="00FE35D0" w:rsidP="00F0529B">
      <w:pPr>
        <w:ind w:left="0" w:right="0"/>
        <w:rPr>
          <w:rFonts w:asciiTheme="minorBidi" w:hAnsiTheme="minorBidi" w:cstheme="minorBidi"/>
          <w:lang w:val="it-IT"/>
        </w:rPr>
      </w:pPr>
    </w:p>
    <w:p w14:paraId="3E6EBB88" w14:textId="38B6E5A1" w:rsidR="00FE35D0" w:rsidRPr="00FE35D0" w:rsidRDefault="00FE35D0" w:rsidP="00F0529B">
      <w:pPr>
        <w:ind w:left="0" w:right="0"/>
        <w:rPr>
          <w:rFonts w:asciiTheme="minorBidi" w:hAnsiTheme="minorBidi" w:cstheme="minorBidi"/>
          <w:color w:val="auto"/>
          <w:lang w:val="it-IT"/>
        </w:rPr>
      </w:pPr>
      <w:r w:rsidRPr="00FE35D0">
        <w:rPr>
          <w:lang w:val="it-IT"/>
        </w:rPr>
        <w:t>TABELLA DE</w:t>
      </w:r>
      <w:r>
        <w:rPr>
          <w:lang w:val="it-IT"/>
        </w:rPr>
        <w:t>I</w:t>
      </w:r>
      <w:r w:rsidRPr="00FE35D0">
        <w:rPr>
          <w:lang w:val="it-IT"/>
        </w:rPr>
        <w:t xml:space="preserve"> CRITERI DI VALUTAZIONE DEGLI APPRENDIMENTI</w:t>
      </w:r>
      <w:r w:rsidRPr="00FE35D0">
        <w:rPr>
          <w:rFonts w:asciiTheme="minorBidi" w:hAnsiTheme="minorBidi" w:cstheme="minorBidi"/>
          <w:color w:val="auto"/>
          <w:lang w:val="it-IT"/>
        </w:rPr>
        <w:t xml:space="preserve"> </w:t>
      </w:r>
    </w:p>
    <w:p w14:paraId="78CBC999" w14:textId="3D01F70E" w:rsidR="00014E3E" w:rsidRPr="00DE4010" w:rsidRDefault="00014E3E" w:rsidP="00F0529B">
      <w:pPr>
        <w:ind w:left="0" w:right="0"/>
        <w:rPr>
          <w:rFonts w:asciiTheme="minorBidi" w:hAnsiTheme="minorBidi" w:cstheme="minorBidi"/>
          <w:highlight w:val="cyan"/>
          <w:lang w:val="it-IT"/>
        </w:rPr>
      </w:pPr>
    </w:p>
    <w:tbl>
      <w:tblPr>
        <w:tblStyle w:val="TableGrid17"/>
        <w:tblW w:w="5000" w:type="pct"/>
        <w:tblInd w:w="0" w:type="dxa"/>
        <w:tblLayout w:type="fixed"/>
        <w:tblCellMar>
          <w:top w:w="38" w:type="dxa"/>
          <w:left w:w="72" w:type="dxa"/>
          <w:right w:w="23" w:type="dxa"/>
        </w:tblCellMar>
        <w:tblLook w:val="04A0" w:firstRow="1" w:lastRow="0" w:firstColumn="1" w:lastColumn="0" w:noHBand="0" w:noVBand="1"/>
      </w:tblPr>
      <w:tblGrid>
        <w:gridCol w:w="1275"/>
        <w:gridCol w:w="1135"/>
        <w:gridCol w:w="709"/>
        <w:gridCol w:w="1274"/>
        <w:gridCol w:w="1416"/>
        <w:gridCol w:w="2053"/>
        <w:gridCol w:w="1876"/>
      </w:tblGrid>
      <w:tr w:rsidR="00DE4010" w:rsidRPr="00DE4010" w14:paraId="215440BE" w14:textId="77777777" w:rsidTr="00FE35D0">
        <w:trPr>
          <w:trHeight w:val="684"/>
        </w:trPr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6D2F96" w14:textId="77777777" w:rsidR="00DE4010" w:rsidRPr="00DE4010" w:rsidRDefault="00DE4010" w:rsidP="00DE4010">
            <w:pPr>
              <w:spacing w:after="0" w:line="259" w:lineRule="auto"/>
              <w:ind w:left="0" w:right="50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  <w:r w:rsidRPr="00DE4010">
              <w:rPr>
                <w:rFonts w:asciiTheme="minorBidi" w:eastAsia="Garamond" w:hAnsiTheme="minorBidi" w:cstheme="minorBidi"/>
                <w:b/>
                <w:sz w:val="18"/>
                <w:szCs w:val="18"/>
              </w:rPr>
              <w:t xml:space="preserve">LIVELLO </w:t>
            </w:r>
          </w:p>
        </w:tc>
        <w:tc>
          <w:tcPr>
            <w:tcW w:w="5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C734FB" w14:textId="77777777" w:rsidR="00DE4010" w:rsidRPr="00DE4010" w:rsidRDefault="00DE4010" w:rsidP="00DE4010">
            <w:pPr>
              <w:spacing w:after="57" w:line="259" w:lineRule="auto"/>
              <w:ind w:left="0" w:right="54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  <w:r w:rsidRPr="00DE4010">
              <w:rPr>
                <w:rFonts w:asciiTheme="minorBidi" w:eastAsia="Garamond" w:hAnsiTheme="minorBidi" w:cstheme="minorBidi"/>
                <w:b/>
                <w:sz w:val="18"/>
                <w:szCs w:val="18"/>
              </w:rPr>
              <w:t xml:space="preserve">GIUDIZIO </w:t>
            </w:r>
          </w:p>
          <w:p w14:paraId="1C485076" w14:textId="77777777" w:rsidR="00DE4010" w:rsidRPr="00DE4010" w:rsidRDefault="00DE4010" w:rsidP="00DE4010">
            <w:pPr>
              <w:spacing w:after="0" w:line="259" w:lineRule="auto"/>
              <w:ind w:left="0" w:right="46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  <w:r w:rsidRPr="00DE4010">
              <w:rPr>
                <w:rFonts w:asciiTheme="minorBidi" w:eastAsia="Garamond" w:hAnsiTheme="minorBidi" w:cstheme="minorBidi"/>
                <w:b/>
                <w:sz w:val="18"/>
                <w:szCs w:val="18"/>
              </w:rPr>
              <w:t xml:space="preserve">SINTETICO </w:t>
            </w:r>
          </w:p>
          <w:p w14:paraId="1D437917" w14:textId="77777777" w:rsidR="00DE4010" w:rsidRPr="00DE4010" w:rsidRDefault="00DE4010" w:rsidP="00DE4010">
            <w:pPr>
              <w:spacing w:after="0" w:line="259" w:lineRule="auto"/>
              <w:ind w:left="1" w:right="0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  <w:r w:rsidRPr="00DE4010">
              <w:rPr>
                <w:rFonts w:asciiTheme="minorBidi" w:eastAsia="Garamond" w:hAnsiTheme="minorBidi" w:cstheme="min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92000" w14:textId="77777777" w:rsidR="00DE4010" w:rsidRPr="00DE4010" w:rsidRDefault="00DE4010" w:rsidP="00DE4010">
            <w:pPr>
              <w:spacing w:after="0" w:line="259" w:lineRule="auto"/>
              <w:ind w:left="0" w:right="42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  <w:r w:rsidRPr="00DE4010">
              <w:rPr>
                <w:rFonts w:asciiTheme="minorBidi" w:eastAsia="Garamond" w:hAnsiTheme="minorBidi" w:cstheme="minorBidi"/>
                <w:b/>
                <w:sz w:val="18"/>
                <w:szCs w:val="18"/>
              </w:rPr>
              <w:t xml:space="preserve">VOTO </w:t>
            </w:r>
          </w:p>
        </w:tc>
        <w:tc>
          <w:tcPr>
            <w:tcW w:w="6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9D8620" w14:textId="77777777" w:rsidR="00DE4010" w:rsidRPr="00DE4010" w:rsidRDefault="00DE4010" w:rsidP="00DE4010">
            <w:pPr>
              <w:spacing w:after="0" w:line="259" w:lineRule="auto"/>
              <w:ind w:left="0" w:right="0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  <w:r w:rsidRPr="00DE4010">
              <w:rPr>
                <w:rFonts w:asciiTheme="minorBidi" w:eastAsia="Garamond" w:hAnsiTheme="minorBidi" w:cstheme="minorBidi"/>
                <w:b/>
                <w:sz w:val="18"/>
                <w:szCs w:val="18"/>
              </w:rPr>
              <w:t xml:space="preserve">IMPEGNO E PARTECIPAZIONE </w:t>
            </w:r>
          </w:p>
        </w:tc>
        <w:tc>
          <w:tcPr>
            <w:tcW w:w="7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2F6992" w14:textId="77777777" w:rsidR="00DE4010" w:rsidRPr="00DE4010" w:rsidRDefault="00DE4010" w:rsidP="00DE4010">
            <w:pPr>
              <w:spacing w:after="0" w:line="259" w:lineRule="auto"/>
              <w:ind w:left="0" w:right="48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  <w:r w:rsidRPr="00DE4010">
              <w:rPr>
                <w:rFonts w:asciiTheme="minorBidi" w:eastAsia="Garamond" w:hAnsiTheme="minorBidi" w:cstheme="minorBidi"/>
                <w:b/>
                <w:sz w:val="18"/>
                <w:szCs w:val="18"/>
              </w:rPr>
              <w:t xml:space="preserve">CONOSCENZE </w:t>
            </w:r>
          </w:p>
        </w:tc>
        <w:tc>
          <w:tcPr>
            <w:tcW w:w="10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F1C7C1" w14:textId="77777777" w:rsidR="00DE4010" w:rsidRPr="00DE4010" w:rsidRDefault="00DE4010" w:rsidP="00DE4010">
            <w:pPr>
              <w:spacing w:after="0" w:line="259" w:lineRule="auto"/>
              <w:ind w:left="0" w:right="52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  <w:r w:rsidRPr="00DE4010">
              <w:rPr>
                <w:rFonts w:asciiTheme="minorBidi" w:eastAsia="Garamond" w:hAnsiTheme="minorBidi" w:cstheme="minorBidi"/>
                <w:b/>
                <w:sz w:val="18"/>
                <w:szCs w:val="18"/>
              </w:rPr>
              <w:t xml:space="preserve">ABILITÀ </w:t>
            </w:r>
          </w:p>
        </w:tc>
        <w:tc>
          <w:tcPr>
            <w:tcW w:w="9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88F60F" w14:textId="77777777" w:rsidR="00DE4010" w:rsidRPr="00DE4010" w:rsidRDefault="00DE4010" w:rsidP="00DE4010">
            <w:pPr>
              <w:spacing w:after="0" w:line="259" w:lineRule="auto"/>
              <w:ind w:left="0" w:right="44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  <w:r w:rsidRPr="00DE4010">
              <w:rPr>
                <w:rFonts w:asciiTheme="minorBidi" w:eastAsia="Garamond" w:hAnsiTheme="minorBidi" w:cstheme="minorBidi"/>
                <w:b/>
                <w:sz w:val="18"/>
                <w:szCs w:val="18"/>
              </w:rPr>
              <w:t xml:space="preserve">COMPETENZE </w:t>
            </w:r>
          </w:p>
        </w:tc>
      </w:tr>
      <w:tr w:rsidR="00DE4010" w:rsidRPr="0096445C" w14:paraId="3341997C" w14:textId="77777777" w:rsidTr="00FE35D0">
        <w:trPr>
          <w:trHeight w:val="620"/>
        </w:trPr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481B5" w14:textId="7C17FBC9" w:rsidR="00DE4010" w:rsidRPr="00DE4010" w:rsidRDefault="00DE4010" w:rsidP="00DE4010">
            <w:pPr>
              <w:spacing w:after="0" w:line="259" w:lineRule="auto"/>
              <w:ind w:left="0" w:right="0" w:firstLine="5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B8889E" w14:textId="31C5609C" w:rsidR="00DE4010" w:rsidRPr="00DE4010" w:rsidRDefault="00DE4010" w:rsidP="00DE4010">
            <w:pPr>
              <w:spacing w:after="0" w:line="259" w:lineRule="auto"/>
              <w:ind w:left="0" w:right="4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5DF1A3" w14:textId="04C5C28D" w:rsidR="00DE4010" w:rsidRPr="00DE4010" w:rsidRDefault="00DE4010" w:rsidP="00DE4010">
            <w:pPr>
              <w:spacing w:after="0" w:line="259" w:lineRule="auto"/>
              <w:ind w:left="0" w:right="45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0BC4B2" w14:textId="51F37B15" w:rsidR="00DE4010" w:rsidRPr="00DE4010" w:rsidRDefault="00DE4010" w:rsidP="00FE35D0">
            <w:pPr>
              <w:spacing w:after="0" w:line="259" w:lineRule="auto"/>
              <w:ind w:left="0" w:right="48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85A945" w14:textId="3E2CA645" w:rsidR="00DE4010" w:rsidRPr="00DE4010" w:rsidRDefault="00DE4010" w:rsidP="00FE35D0">
            <w:pPr>
              <w:spacing w:after="0" w:line="259" w:lineRule="auto"/>
              <w:ind w:left="0" w:right="0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BB9648" w14:textId="5F18316A" w:rsidR="00DE4010" w:rsidRPr="00DE4010" w:rsidRDefault="00DE4010" w:rsidP="00FE35D0">
            <w:pPr>
              <w:spacing w:after="0" w:line="259" w:lineRule="auto"/>
              <w:ind w:left="0" w:right="0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  <w:lang w:val="it-IT"/>
              </w:rPr>
            </w:pPr>
          </w:p>
        </w:tc>
        <w:tc>
          <w:tcPr>
            <w:tcW w:w="9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1164F" w14:textId="08C094C6" w:rsidR="00DE4010" w:rsidRPr="00DE4010" w:rsidRDefault="00DE4010" w:rsidP="00FE35D0">
            <w:pPr>
              <w:spacing w:after="0" w:line="259" w:lineRule="auto"/>
              <w:ind w:left="0" w:right="0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  <w:lang w:val="it-IT"/>
              </w:rPr>
            </w:pPr>
          </w:p>
        </w:tc>
      </w:tr>
      <w:tr w:rsidR="00DE4010" w:rsidRPr="0096445C" w14:paraId="60D3D611" w14:textId="77777777" w:rsidTr="00FE35D0">
        <w:trPr>
          <w:trHeight w:val="616"/>
        </w:trPr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A9FA24" w14:textId="6A8B4FB5" w:rsidR="00DE4010" w:rsidRPr="00DE4010" w:rsidRDefault="00DE4010" w:rsidP="00DE4010">
            <w:pPr>
              <w:spacing w:after="0" w:line="259" w:lineRule="auto"/>
              <w:ind w:left="0" w:right="0" w:firstLine="5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CB6B51" w14:textId="47678CA4" w:rsidR="00DE4010" w:rsidRPr="00DE4010" w:rsidRDefault="00DE4010" w:rsidP="00DE4010">
            <w:pPr>
              <w:spacing w:after="0" w:line="259" w:lineRule="auto"/>
              <w:ind w:left="0" w:right="4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E0ECC0" w14:textId="5EF3BB5B" w:rsidR="00DE4010" w:rsidRPr="00DE4010" w:rsidRDefault="00DE4010" w:rsidP="00DE4010">
            <w:pPr>
              <w:spacing w:after="0" w:line="259" w:lineRule="auto"/>
              <w:ind w:left="0" w:right="49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3EB237" w14:textId="45882026" w:rsidR="00DE4010" w:rsidRPr="00DE4010" w:rsidRDefault="00DE4010" w:rsidP="00FE35D0">
            <w:pPr>
              <w:spacing w:after="0" w:line="259" w:lineRule="auto"/>
              <w:ind w:left="0" w:right="0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479589" w14:textId="4D1CA506" w:rsidR="00DE4010" w:rsidRPr="00DE4010" w:rsidRDefault="00DE4010" w:rsidP="00FE35D0">
            <w:pPr>
              <w:spacing w:after="0" w:line="259" w:lineRule="auto"/>
              <w:ind w:left="0" w:right="50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634F60" w14:textId="4A4B7D8F" w:rsidR="00DE4010" w:rsidRPr="00DE4010" w:rsidRDefault="00DE4010" w:rsidP="00FE35D0">
            <w:pPr>
              <w:spacing w:after="0" w:line="259" w:lineRule="auto"/>
              <w:ind w:left="0" w:right="0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E8ECDD" w14:textId="3F235A49" w:rsidR="00DE4010" w:rsidRPr="00DE4010" w:rsidRDefault="00DE4010" w:rsidP="00FE35D0">
            <w:pPr>
              <w:spacing w:after="0" w:line="259" w:lineRule="auto"/>
              <w:ind w:left="0" w:right="42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  <w:lang w:val="it-IT"/>
              </w:rPr>
            </w:pPr>
          </w:p>
        </w:tc>
      </w:tr>
      <w:tr w:rsidR="00DE4010" w:rsidRPr="0096445C" w14:paraId="09F35D23" w14:textId="77777777" w:rsidTr="00FE35D0">
        <w:trPr>
          <w:trHeight w:val="616"/>
        </w:trPr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826B7" w14:textId="0DC680E0" w:rsidR="00DE4010" w:rsidRPr="00DE4010" w:rsidRDefault="00DE4010" w:rsidP="00DE4010">
            <w:pPr>
              <w:spacing w:after="0" w:line="259" w:lineRule="auto"/>
              <w:ind w:left="0" w:right="0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2AC13" w14:textId="0BC7DF19" w:rsidR="00DE4010" w:rsidRPr="00DE4010" w:rsidRDefault="00DE4010" w:rsidP="00DE4010">
            <w:pPr>
              <w:spacing w:after="0" w:line="259" w:lineRule="auto"/>
              <w:ind w:left="0" w:right="4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4056FB" w14:textId="3E3ED6EC" w:rsidR="00DE4010" w:rsidRPr="00DE4010" w:rsidRDefault="00DE4010" w:rsidP="00DE4010">
            <w:pPr>
              <w:spacing w:after="0" w:line="259" w:lineRule="auto"/>
              <w:ind w:left="0" w:right="49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559B40" w14:textId="587C93CC" w:rsidR="00DE4010" w:rsidRPr="00DE4010" w:rsidRDefault="00DE4010" w:rsidP="00FE35D0">
            <w:pPr>
              <w:spacing w:after="0" w:line="259" w:lineRule="auto"/>
              <w:ind w:left="11" w:right="16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A0D233" w14:textId="6765AEC9" w:rsidR="00DE4010" w:rsidRPr="00DE4010" w:rsidRDefault="00DE4010" w:rsidP="00FE35D0">
            <w:pPr>
              <w:spacing w:after="0" w:line="259" w:lineRule="auto"/>
              <w:ind w:left="0" w:right="4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C132AB" w14:textId="5F54EFB3" w:rsidR="00DE4010" w:rsidRPr="00DE4010" w:rsidRDefault="00DE4010" w:rsidP="00FE35D0">
            <w:pPr>
              <w:spacing w:after="0" w:line="259" w:lineRule="auto"/>
              <w:ind w:left="0" w:right="0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C1840B" w14:textId="7D7DD4AD" w:rsidR="00DE4010" w:rsidRPr="00DE4010" w:rsidRDefault="00DE4010" w:rsidP="00FE35D0">
            <w:pPr>
              <w:spacing w:after="0" w:line="259" w:lineRule="auto"/>
              <w:ind w:left="0" w:right="45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  <w:lang w:val="it-IT"/>
              </w:rPr>
            </w:pPr>
          </w:p>
        </w:tc>
      </w:tr>
      <w:tr w:rsidR="00DE4010" w:rsidRPr="0096445C" w14:paraId="6EB63306" w14:textId="77777777" w:rsidTr="00FE35D0">
        <w:trPr>
          <w:trHeight w:val="820"/>
        </w:trPr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48B199" w14:textId="2E3E0988" w:rsidR="00DE4010" w:rsidRPr="00DE4010" w:rsidRDefault="00DE4010" w:rsidP="00DE4010">
            <w:pPr>
              <w:spacing w:after="0" w:line="259" w:lineRule="auto"/>
              <w:ind w:left="0" w:right="0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CC157" w14:textId="64410A89" w:rsidR="00DE4010" w:rsidRPr="00DE4010" w:rsidRDefault="00DE4010" w:rsidP="00DE4010">
            <w:pPr>
              <w:spacing w:after="0" w:line="259" w:lineRule="auto"/>
              <w:ind w:left="0" w:right="4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1211AD" w14:textId="46EF4544" w:rsidR="00DE4010" w:rsidRPr="00DE4010" w:rsidRDefault="00DE4010" w:rsidP="00DE4010">
            <w:pPr>
              <w:spacing w:after="0" w:line="259" w:lineRule="auto"/>
              <w:ind w:left="0" w:right="49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3D0957" w14:textId="02E5DA2B" w:rsidR="00DE4010" w:rsidRPr="00DE4010" w:rsidRDefault="00DE4010" w:rsidP="00FE35D0">
            <w:pPr>
              <w:spacing w:after="0" w:line="259" w:lineRule="auto"/>
              <w:ind w:left="0" w:right="52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9C333B" w14:textId="31C58E03" w:rsidR="00DE4010" w:rsidRPr="00DE4010" w:rsidRDefault="00DE4010" w:rsidP="00FE35D0">
            <w:pPr>
              <w:spacing w:after="0" w:line="259" w:lineRule="auto"/>
              <w:ind w:left="0" w:right="0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665C77" w14:textId="37AAE2A4" w:rsidR="00DE4010" w:rsidRPr="00DE4010" w:rsidRDefault="00DE4010" w:rsidP="00FE35D0">
            <w:pPr>
              <w:spacing w:after="0" w:line="259" w:lineRule="auto"/>
              <w:ind w:left="0" w:right="46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  <w:lang w:val="it-IT"/>
              </w:rPr>
            </w:pPr>
          </w:p>
        </w:tc>
        <w:tc>
          <w:tcPr>
            <w:tcW w:w="9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F608A2" w14:textId="134ACD19" w:rsidR="00DE4010" w:rsidRPr="00DE4010" w:rsidRDefault="00DE4010" w:rsidP="00FE35D0">
            <w:pPr>
              <w:spacing w:after="0" w:line="259" w:lineRule="auto"/>
              <w:ind w:left="0" w:right="44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  <w:lang w:val="it-IT"/>
              </w:rPr>
            </w:pPr>
          </w:p>
        </w:tc>
      </w:tr>
      <w:tr w:rsidR="00DE4010" w:rsidRPr="0096445C" w14:paraId="261EDDB0" w14:textId="77777777" w:rsidTr="00FE35D0">
        <w:trPr>
          <w:trHeight w:val="820"/>
        </w:trPr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D056E7" w14:textId="1886CDE9" w:rsidR="00DE4010" w:rsidRPr="00DE4010" w:rsidRDefault="00DE4010" w:rsidP="00DE4010">
            <w:pPr>
              <w:spacing w:after="0" w:line="259" w:lineRule="auto"/>
              <w:ind w:left="0" w:right="0" w:firstLine="8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D8917D" w14:textId="3E492E6C" w:rsidR="00DE4010" w:rsidRPr="00DE4010" w:rsidRDefault="00DE4010" w:rsidP="00DE4010">
            <w:pPr>
              <w:spacing w:after="0" w:line="259" w:lineRule="auto"/>
              <w:ind w:left="0" w:right="4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525BB9" w14:textId="1F028230" w:rsidR="00DE4010" w:rsidRPr="00DE4010" w:rsidRDefault="00DE4010" w:rsidP="00DE4010">
            <w:pPr>
              <w:spacing w:after="0" w:line="259" w:lineRule="auto"/>
              <w:ind w:left="0" w:right="49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95B707" w14:textId="418B7B35" w:rsidR="00DE4010" w:rsidRPr="00DE4010" w:rsidRDefault="00DE4010" w:rsidP="00FE35D0">
            <w:pPr>
              <w:spacing w:after="0" w:line="259" w:lineRule="auto"/>
              <w:ind w:left="12" w:right="0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9B53D1" w14:textId="7E55EDA9" w:rsidR="00DE4010" w:rsidRPr="00DE4010" w:rsidRDefault="00DE4010" w:rsidP="00FE35D0">
            <w:pPr>
              <w:spacing w:after="0" w:line="259" w:lineRule="auto"/>
              <w:ind w:left="5" w:right="10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EB75AF" w14:textId="324E3BB9" w:rsidR="00DE4010" w:rsidRPr="00DE4010" w:rsidRDefault="00DE4010" w:rsidP="00FE35D0">
            <w:pPr>
              <w:spacing w:after="0" w:line="259" w:lineRule="auto"/>
              <w:ind w:left="0" w:right="46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  <w:lang w:val="it-IT"/>
              </w:rPr>
            </w:pPr>
          </w:p>
        </w:tc>
        <w:tc>
          <w:tcPr>
            <w:tcW w:w="9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E7EAF" w14:textId="1D005F21" w:rsidR="00DE4010" w:rsidRPr="00DE4010" w:rsidRDefault="00DE4010" w:rsidP="00FE35D0">
            <w:pPr>
              <w:spacing w:after="0" w:line="259" w:lineRule="auto"/>
              <w:ind w:left="0" w:right="42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  <w:lang w:val="it-IT"/>
              </w:rPr>
            </w:pPr>
          </w:p>
        </w:tc>
      </w:tr>
      <w:tr w:rsidR="00DE4010" w:rsidRPr="00DE4010" w14:paraId="60551975" w14:textId="77777777" w:rsidTr="00FE35D0">
        <w:trPr>
          <w:trHeight w:val="1024"/>
        </w:trPr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FE263B" w14:textId="149475BE" w:rsidR="00DE4010" w:rsidRPr="00DE4010" w:rsidRDefault="00DE4010" w:rsidP="00DE4010">
            <w:pPr>
              <w:spacing w:after="0" w:line="259" w:lineRule="auto"/>
              <w:ind w:left="0" w:right="0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65F9CF" w14:textId="2726BFAF" w:rsidR="00DE4010" w:rsidRPr="00DE4010" w:rsidRDefault="00DE4010" w:rsidP="00DE4010">
            <w:pPr>
              <w:spacing w:after="0" w:line="259" w:lineRule="auto"/>
              <w:ind w:left="0" w:right="4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D2C7A" w14:textId="376E8D12" w:rsidR="00DE4010" w:rsidRPr="00DE4010" w:rsidRDefault="00DE4010" w:rsidP="00DE4010">
            <w:pPr>
              <w:spacing w:after="0" w:line="259" w:lineRule="auto"/>
              <w:ind w:left="0" w:right="49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9044BD" w14:textId="317D8546" w:rsidR="00DE4010" w:rsidRPr="00DE4010" w:rsidRDefault="00DE4010" w:rsidP="00FE35D0">
            <w:pPr>
              <w:spacing w:after="0" w:line="259" w:lineRule="auto"/>
              <w:ind w:left="0" w:right="0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  <w:lang w:val="it-IT"/>
              </w:rPr>
            </w:pPr>
          </w:p>
        </w:tc>
        <w:tc>
          <w:tcPr>
            <w:tcW w:w="7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EC1BAA" w14:textId="03C4D71F" w:rsidR="00DE4010" w:rsidRPr="00DE4010" w:rsidRDefault="00DE4010" w:rsidP="00FE35D0">
            <w:pPr>
              <w:spacing w:after="0" w:line="259" w:lineRule="auto"/>
              <w:ind w:left="0" w:right="0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  <w:lang w:val="it-IT"/>
              </w:rPr>
            </w:pPr>
          </w:p>
        </w:tc>
        <w:tc>
          <w:tcPr>
            <w:tcW w:w="10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EE0BAB" w14:textId="4B548025" w:rsidR="00DE4010" w:rsidRPr="00DE4010" w:rsidRDefault="00DE4010" w:rsidP="00FE35D0">
            <w:pPr>
              <w:spacing w:after="0" w:line="259" w:lineRule="auto"/>
              <w:ind w:left="0" w:right="45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  <w:lang w:val="it-IT"/>
              </w:rPr>
            </w:pPr>
          </w:p>
        </w:tc>
        <w:tc>
          <w:tcPr>
            <w:tcW w:w="9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4280D4" w14:textId="069633F9" w:rsidR="00DE4010" w:rsidRPr="00DE4010" w:rsidRDefault="00DE4010" w:rsidP="00FE35D0">
            <w:pPr>
              <w:spacing w:after="0" w:line="259" w:lineRule="auto"/>
              <w:ind w:left="0" w:right="47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</w:tr>
      <w:tr w:rsidR="00DE4010" w:rsidRPr="0096445C" w14:paraId="5CEC762F" w14:textId="77777777" w:rsidTr="00FE35D0">
        <w:trPr>
          <w:trHeight w:val="1024"/>
        </w:trPr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BE928B" w14:textId="661B85CB" w:rsidR="00DE4010" w:rsidRPr="00DE4010" w:rsidRDefault="00DE4010" w:rsidP="00DE4010">
            <w:pPr>
              <w:spacing w:after="0" w:line="259" w:lineRule="auto"/>
              <w:ind w:left="0" w:right="0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FC5F46" w14:textId="77DFF734" w:rsidR="00DE4010" w:rsidRPr="00DE4010" w:rsidRDefault="00DE4010" w:rsidP="00DE4010">
            <w:pPr>
              <w:spacing w:after="0" w:line="259" w:lineRule="auto"/>
              <w:ind w:left="0" w:right="4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E009EC" w14:textId="4C3712FB" w:rsidR="00DE4010" w:rsidRPr="00DE4010" w:rsidRDefault="00DE4010" w:rsidP="00DE4010">
            <w:pPr>
              <w:spacing w:after="0" w:line="259" w:lineRule="auto"/>
              <w:ind w:left="0" w:right="49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D1F1AB" w14:textId="5FC60EEA" w:rsidR="00DE4010" w:rsidRPr="00DE4010" w:rsidRDefault="00DE4010" w:rsidP="00FE35D0">
            <w:pPr>
              <w:spacing w:after="0" w:line="259" w:lineRule="auto"/>
              <w:ind w:left="0" w:right="0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  <w:lang w:val="it-IT"/>
              </w:rPr>
            </w:pPr>
          </w:p>
        </w:tc>
        <w:tc>
          <w:tcPr>
            <w:tcW w:w="7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C512F3" w14:textId="2D4589D9" w:rsidR="00DE4010" w:rsidRPr="00DE4010" w:rsidRDefault="00DE4010" w:rsidP="00FE35D0">
            <w:pPr>
              <w:spacing w:after="0" w:line="240" w:lineRule="auto"/>
              <w:ind w:left="0" w:right="0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  <w:lang w:val="it-IT"/>
              </w:rPr>
            </w:pPr>
          </w:p>
        </w:tc>
        <w:tc>
          <w:tcPr>
            <w:tcW w:w="10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74E57E" w14:textId="246E0F16" w:rsidR="00DE4010" w:rsidRPr="00DE4010" w:rsidRDefault="00DE4010" w:rsidP="00FE35D0">
            <w:pPr>
              <w:spacing w:after="0" w:line="259" w:lineRule="auto"/>
              <w:ind w:left="0" w:right="44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  <w:lang w:val="it-IT"/>
              </w:rPr>
            </w:pPr>
          </w:p>
        </w:tc>
        <w:tc>
          <w:tcPr>
            <w:tcW w:w="9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94FE4C" w14:textId="1E75B359" w:rsidR="00DE4010" w:rsidRPr="00DE4010" w:rsidRDefault="00DE4010" w:rsidP="00FE35D0">
            <w:pPr>
              <w:spacing w:after="0" w:line="259" w:lineRule="auto"/>
              <w:ind w:left="0" w:right="42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  <w:lang w:val="it-IT"/>
              </w:rPr>
            </w:pPr>
          </w:p>
        </w:tc>
      </w:tr>
      <w:tr w:rsidR="00DE4010" w:rsidRPr="0096445C" w14:paraId="6447D682" w14:textId="77777777" w:rsidTr="00FE35D0">
        <w:trPr>
          <w:trHeight w:val="1632"/>
        </w:trPr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B17284" w14:textId="6B69A1D6" w:rsidR="00DE4010" w:rsidRPr="00DE4010" w:rsidRDefault="00DE4010" w:rsidP="00DE4010">
            <w:pPr>
              <w:spacing w:after="0" w:line="259" w:lineRule="auto"/>
              <w:ind w:left="0" w:right="0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F9FC5A" w14:textId="2801E2E1" w:rsidR="00DE4010" w:rsidRPr="00DE4010" w:rsidRDefault="00DE4010" w:rsidP="00DE4010">
            <w:pPr>
              <w:spacing w:after="0" w:line="259" w:lineRule="auto"/>
              <w:ind w:left="0" w:right="4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52B7E7" w14:textId="3CA884F8" w:rsidR="00DE4010" w:rsidRPr="00DE4010" w:rsidRDefault="00DE4010" w:rsidP="00DE4010">
            <w:pPr>
              <w:spacing w:after="0" w:line="259" w:lineRule="auto"/>
              <w:ind w:left="0" w:right="45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CA90D" w14:textId="07896306" w:rsidR="00DE4010" w:rsidRPr="00DE4010" w:rsidRDefault="00DE4010" w:rsidP="00FE35D0">
            <w:pPr>
              <w:spacing w:after="0" w:line="240" w:lineRule="auto"/>
              <w:ind w:right="0"/>
              <w:jc w:val="center"/>
              <w:rPr>
                <w:rFonts w:asciiTheme="minorBidi" w:eastAsia="Calibri" w:hAnsiTheme="minorBidi" w:cstheme="minorBidi"/>
                <w:sz w:val="18"/>
                <w:szCs w:val="18"/>
                <w:lang w:val="it-IT"/>
              </w:rPr>
            </w:pPr>
          </w:p>
        </w:tc>
        <w:tc>
          <w:tcPr>
            <w:tcW w:w="7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E2CD7" w14:textId="5C56C326" w:rsidR="00DE4010" w:rsidRPr="00DE4010" w:rsidRDefault="00DE4010" w:rsidP="00FE35D0">
            <w:pPr>
              <w:spacing w:after="0" w:line="259" w:lineRule="auto"/>
              <w:ind w:left="0" w:right="0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  <w:lang w:val="it-IT"/>
              </w:rPr>
            </w:pPr>
          </w:p>
        </w:tc>
        <w:tc>
          <w:tcPr>
            <w:tcW w:w="10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8B1B21" w14:textId="1E41C607" w:rsidR="00DE4010" w:rsidRPr="00DE4010" w:rsidRDefault="00DE4010" w:rsidP="00FE35D0">
            <w:pPr>
              <w:spacing w:after="0" w:line="259" w:lineRule="auto"/>
              <w:ind w:left="0" w:right="46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  <w:lang w:val="it-IT"/>
              </w:rPr>
            </w:pPr>
          </w:p>
        </w:tc>
        <w:tc>
          <w:tcPr>
            <w:tcW w:w="9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9CB7E7" w14:textId="48E898FC" w:rsidR="00DE4010" w:rsidRPr="00DE4010" w:rsidRDefault="00DE4010" w:rsidP="00FE35D0">
            <w:pPr>
              <w:spacing w:after="0" w:line="259" w:lineRule="auto"/>
              <w:ind w:left="0" w:right="46" w:firstLine="0"/>
              <w:jc w:val="center"/>
              <w:rPr>
                <w:rFonts w:asciiTheme="minorBidi" w:eastAsia="Calibri" w:hAnsiTheme="minorBidi" w:cstheme="minorBidi"/>
                <w:sz w:val="18"/>
                <w:szCs w:val="18"/>
                <w:lang w:val="it-IT"/>
              </w:rPr>
            </w:pPr>
          </w:p>
        </w:tc>
      </w:tr>
    </w:tbl>
    <w:p w14:paraId="1FDA153B" w14:textId="7D9E478C" w:rsidR="00DE4010" w:rsidRDefault="00DE4010" w:rsidP="008A653C">
      <w:pPr>
        <w:ind w:left="0" w:right="0"/>
        <w:jc w:val="right"/>
        <w:rPr>
          <w:highlight w:val="yellow"/>
          <w:lang w:val="it-IT"/>
        </w:rPr>
      </w:pPr>
    </w:p>
    <w:p w14:paraId="10B5FD47" w14:textId="404B3DA5" w:rsidR="008A653C" w:rsidRPr="00FE35D0" w:rsidRDefault="008A653C" w:rsidP="00FE35D0">
      <w:pPr>
        <w:tabs>
          <w:tab w:val="left" w:pos="291"/>
        </w:tabs>
        <w:ind w:left="0" w:right="0"/>
        <w:rPr>
          <w:color w:val="auto"/>
          <w:highlight w:val="yellow"/>
          <w:lang w:val="it-IT"/>
        </w:rPr>
      </w:pPr>
      <w:r w:rsidRPr="00FE35D0">
        <w:rPr>
          <w:color w:val="auto"/>
          <w:highlight w:val="yellow"/>
          <w:lang w:val="it-IT"/>
        </w:rPr>
        <w:tab/>
      </w:r>
      <w:r w:rsidR="00FE35D0" w:rsidRPr="00FE35D0">
        <w:rPr>
          <w:color w:val="auto"/>
          <w:lang w:val="it-IT"/>
        </w:rPr>
        <w:t xml:space="preserve">RUBRICA </w:t>
      </w:r>
      <w:r w:rsidR="00FE35D0">
        <w:rPr>
          <w:color w:val="auto"/>
          <w:lang w:val="it-IT"/>
        </w:rPr>
        <w:t>DI VALUTAZIONE UNICA DEGLI APPRENDIMENTI</w:t>
      </w:r>
      <w:r w:rsidR="00893A87">
        <w:rPr>
          <w:color w:val="auto"/>
          <w:lang w:val="it-IT"/>
        </w:rPr>
        <w:t xml:space="preserve"> </w:t>
      </w:r>
    </w:p>
    <w:p w14:paraId="29A0D15C" w14:textId="77777777" w:rsidR="00FE35D0" w:rsidRDefault="00FE35D0" w:rsidP="008A653C">
      <w:pPr>
        <w:tabs>
          <w:tab w:val="left" w:pos="291"/>
        </w:tabs>
        <w:ind w:left="0" w:right="0"/>
        <w:rPr>
          <w:highlight w:val="yellow"/>
          <w:lang w:val="it-IT"/>
        </w:rPr>
      </w:pPr>
    </w:p>
    <w:tbl>
      <w:tblPr>
        <w:tblStyle w:val="TableGrid18"/>
        <w:tblW w:w="4951" w:type="pct"/>
        <w:tblInd w:w="95" w:type="dxa"/>
        <w:tblCellMar>
          <w:top w:w="36" w:type="dxa"/>
          <w:left w:w="69" w:type="dxa"/>
          <w:right w:w="26" w:type="dxa"/>
        </w:tblCellMar>
        <w:tblLook w:val="04A0" w:firstRow="1" w:lastRow="0" w:firstColumn="1" w:lastColumn="0" w:noHBand="0" w:noVBand="1"/>
      </w:tblPr>
      <w:tblGrid>
        <w:gridCol w:w="1395"/>
        <w:gridCol w:w="83"/>
        <w:gridCol w:w="1014"/>
        <w:gridCol w:w="81"/>
        <w:gridCol w:w="1078"/>
        <w:gridCol w:w="79"/>
        <w:gridCol w:w="1078"/>
        <w:gridCol w:w="79"/>
        <w:gridCol w:w="1128"/>
        <w:gridCol w:w="81"/>
        <w:gridCol w:w="1124"/>
        <w:gridCol w:w="81"/>
        <w:gridCol w:w="1141"/>
        <w:gridCol w:w="79"/>
        <w:gridCol w:w="1120"/>
      </w:tblGrid>
      <w:tr w:rsidR="00FE35D0" w:rsidRPr="008A653C" w14:paraId="62958D95" w14:textId="77777777" w:rsidTr="00FE35D0">
        <w:trPr>
          <w:trHeight w:val="34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E6EFABA" w14:textId="2734D8E0" w:rsidR="00FE35D0" w:rsidRPr="00FE35D0" w:rsidRDefault="00FE35D0" w:rsidP="008A653C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8"/>
              </w:rPr>
            </w:pPr>
            <w:r w:rsidRPr="008A653C">
              <w:rPr>
                <w:rFonts w:ascii="Calibri" w:eastAsia="Calibri" w:hAnsi="Calibri" w:cs="Calibri"/>
                <w:b/>
                <w:sz w:val="38"/>
              </w:rPr>
              <w:t>GRIGLIA DI VALUTAZIONE UNICA</w:t>
            </w:r>
          </w:p>
        </w:tc>
      </w:tr>
      <w:tr w:rsidR="008A653C" w:rsidRPr="008A653C" w14:paraId="62419E8C" w14:textId="77777777" w:rsidTr="00FE35D0">
        <w:trPr>
          <w:trHeight w:val="344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14:paraId="51DE8FDB" w14:textId="73102459" w:rsidR="008A653C" w:rsidRPr="008A653C" w:rsidRDefault="008A653C" w:rsidP="008A653C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8"/>
              </w:rPr>
            </w:pPr>
            <w:r w:rsidRPr="008A653C">
              <w:rPr>
                <w:rFonts w:ascii="Calibri" w:eastAsia="Calibri" w:hAnsi="Calibri" w:cs="Calibri"/>
                <w:b/>
                <w:sz w:val="24"/>
              </w:rPr>
              <w:t>TABELLA</w:t>
            </w:r>
            <w:r w:rsidRPr="008A653C">
              <w:rPr>
                <w:rFonts w:ascii="Calibri" w:eastAsia="Calibri" w:hAnsi="Calibri" w:cs="Calibri"/>
                <w:b/>
                <w:sz w:val="19"/>
              </w:rPr>
              <w:t xml:space="preserve"> </w:t>
            </w:r>
            <w:r w:rsidRPr="008A653C">
              <w:rPr>
                <w:rFonts w:ascii="Calibri" w:eastAsia="Calibri" w:hAnsi="Calibri" w:cs="Calibri"/>
                <w:b/>
                <w:sz w:val="24"/>
              </w:rPr>
              <w:t>DI</w:t>
            </w:r>
            <w:r w:rsidRPr="008A653C">
              <w:rPr>
                <w:rFonts w:ascii="Calibri" w:eastAsia="Calibri" w:hAnsi="Calibri" w:cs="Calibri"/>
                <w:b/>
                <w:sz w:val="19"/>
              </w:rPr>
              <w:t xml:space="preserve"> </w:t>
            </w:r>
            <w:r w:rsidRPr="008A653C">
              <w:rPr>
                <w:rFonts w:ascii="Calibri" w:eastAsia="Calibri" w:hAnsi="Calibri" w:cs="Calibri"/>
                <w:b/>
                <w:sz w:val="24"/>
              </w:rPr>
              <w:t>OSSERVAZIONE</w:t>
            </w:r>
            <w:r w:rsidRPr="008A653C">
              <w:rPr>
                <w:rFonts w:ascii="Calibri" w:eastAsia="Calibri" w:hAnsi="Calibri" w:cs="Calibri"/>
                <w:b/>
                <w:sz w:val="19"/>
              </w:rPr>
              <w:t xml:space="preserve"> </w:t>
            </w:r>
            <w:r w:rsidRPr="008A653C">
              <w:rPr>
                <w:rFonts w:ascii="Calibri" w:eastAsia="Calibri" w:hAnsi="Calibri" w:cs="Calibri"/>
                <w:b/>
                <w:sz w:val="24"/>
              </w:rPr>
              <w:t>DAD</w:t>
            </w:r>
          </w:p>
        </w:tc>
      </w:tr>
      <w:tr w:rsidR="008A653C" w:rsidRPr="008A653C" w14:paraId="1F8A4798" w14:textId="77777777" w:rsidTr="00893A87">
        <w:trPr>
          <w:trHeight w:val="571"/>
        </w:trPr>
        <w:tc>
          <w:tcPr>
            <w:tcW w:w="766" w:type="pct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6C4079" w14:textId="4F67C494" w:rsidR="008A653C" w:rsidRPr="008A653C" w:rsidRDefault="008A653C" w:rsidP="00F5216B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14:paraId="75F20CBD" w14:textId="5AED3CBA" w:rsidR="008A653C" w:rsidRPr="008A653C" w:rsidRDefault="008A653C" w:rsidP="00F5216B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14:paraId="61DFA3FF" w14:textId="5A3F990A" w:rsidR="008A653C" w:rsidRPr="008A653C" w:rsidRDefault="008A653C" w:rsidP="00F5216B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8A653C">
              <w:rPr>
                <w:rFonts w:ascii="Calibri" w:eastAsia="Calibri" w:hAnsi="Calibri" w:cs="Calibri"/>
                <w:b/>
                <w:bCs/>
                <w:sz w:val="20"/>
              </w:rPr>
              <w:t>INDICATORI</w:t>
            </w:r>
          </w:p>
        </w:tc>
        <w:tc>
          <w:tcPr>
            <w:tcW w:w="56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A358DC" w14:textId="77777777" w:rsidR="008A653C" w:rsidRPr="008A653C" w:rsidRDefault="008A653C" w:rsidP="008A653C">
            <w:pPr>
              <w:spacing w:after="53" w:line="259" w:lineRule="auto"/>
              <w:ind w:left="52" w:right="0" w:firstLine="0"/>
              <w:jc w:val="left"/>
              <w:rPr>
                <w:rFonts w:ascii="Calibri" w:eastAsia="Calibri" w:hAnsi="Calibri" w:cs="Calibri"/>
                <w:sz w:val="28"/>
              </w:rPr>
            </w:pPr>
            <w:r w:rsidRPr="008A653C">
              <w:rPr>
                <w:rFonts w:ascii="Calibri" w:eastAsia="Calibri" w:hAnsi="Calibri" w:cs="Calibri"/>
                <w:sz w:val="18"/>
              </w:rPr>
              <w:t>L</w:t>
            </w:r>
            <w:r w:rsidRPr="008A653C">
              <w:rPr>
                <w:rFonts w:ascii="Calibri" w:eastAsia="Calibri" w:hAnsi="Calibri" w:cs="Calibri"/>
                <w:sz w:val="14"/>
              </w:rPr>
              <w:t xml:space="preserve">IVELLO </w:t>
            </w:r>
            <w:r w:rsidRPr="008A653C">
              <w:rPr>
                <w:rFonts w:ascii="Calibri" w:eastAsia="Calibri" w:hAnsi="Calibri" w:cs="Calibri"/>
                <w:b/>
                <w:sz w:val="14"/>
              </w:rPr>
              <w:t>BASE</w:t>
            </w:r>
            <w:r w:rsidRPr="008A653C">
              <w:rPr>
                <w:rFonts w:ascii="Calibri" w:eastAsia="Calibri" w:hAnsi="Calibri" w:cs="Calibri"/>
                <w:sz w:val="14"/>
              </w:rPr>
              <w:t xml:space="preserve"> NON </w:t>
            </w:r>
          </w:p>
          <w:p w14:paraId="2494C6FE" w14:textId="77777777" w:rsidR="008A653C" w:rsidRPr="008A653C" w:rsidRDefault="008A653C" w:rsidP="008A653C">
            <w:pPr>
              <w:spacing w:after="0" w:line="259" w:lineRule="auto"/>
              <w:ind w:left="0" w:right="46" w:firstLine="0"/>
              <w:jc w:val="center"/>
              <w:rPr>
                <w:rFonts w:ascii="Calibri" w:eastAsia="Calibri" w:hAnsi="Calibri" w:cs="Calibri"/>
                <w:sz w:val="28"/>
              </w:rPr>
            </w:pPr>
            <w:r w:rsidRPr="008A653C">
              <w:rPr>
                <w:rFonts w:ascii="Calibri" w:eastAsia="Calibri" w:hAnsi="Calibri" w:cs="Calibri"/>
                <w:sz w:val="14"/>
              </w:rPr>
              <w:t>RAGGIUNTO</w:t>
            </w:r>
            <w:r w:rsidRPr="008A653C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6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A2B44B" w14:textId="77777777" w:rsidR="008A653C" w:rsidRPr="008A653C" w:rsidRDefault="008A653C" w:rsidP="008A653C">
            <w:pPr>
              <w:spacing w:after="0" w:line="259" w:lineRule="auto"/>
              <w:ind w:left="0" w:right="8" w:firstLine="0"/>
              <w:jc w:val="center"/>
              <w:rPr>
                <w:rFonts w:ascii="Calibri" w:eastAsia="Calibri" w:hAnsi="Calibri" w:cs="Calibri"/>
                <w:sz w:val="28"/>
              </w:rPr>
            </w:pPr>
            <w:r w:rsidRPr="008A653C">
              <w:rPr>
                <w:rFonts w:ascii="Calibri" w:eastAsia="Calibri" w:hAnsi="Calibri" w:cs="Calibri"/>
                <w:sz w:val="18"/>
              </w:rPr>
              <w:t>L</w:t>
            </w:r>
            <w:r w:rsidRPr="008A653C">
              <w:rPr>
                <w:rFonts w:ascii="Calibri" w:eastAsia="Calibri" w:hAnsi="Calibri" w:cs="Calibri"/>
                <w:sz w:val="14"/>
              </w:rPr>
              <w:t xml:space="preserve">IVELLO </w:t>
            </w:r>
            <w:r w:rsidRPr="008A653C">
              <w:rPr>
                <w:rFonts w:ascii="Calibri" w:eastAsia="Calibri" w:hAnsi="Calibri" w:cs="Calibri"/>
                <w:b/>
                <w:sz w:val="14"/>
              </w:rPr>
              <w:t>BASE</w:t>
            </w:r>
            <w:r w:rsidRPr="008A653C">
              <w:rPr>
                <w:rFonts w:ascii="Calibri" w:eastAsia="Calibri" w:hAnsi="Calibri" w:cs="Calibri"/>
                <w:sz w:val="14"/>
              </w:rPr>
              <w:t xml:space="preserve"> PARZIALMENTE RAGGIUNTO</w:t>
            </w:r>
            <w:r w:rsidRPr="008A653C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6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EBA006" w14:textId="77777777" w:rsidR="008A653C" w:rsidRPr="008A653C" w:rsidRDefault="008A653C" w:rsidP="008A653C">
            <w:pPr>
              <w:spacing w:after="55" w:line="259" w:lineRule="auto"/>
              <w:ind w:left="0" w:right="53" w:firstLine="0"/>
              <w:jc w:val="center"/>
              <w:rPr>
                <w:rFonts w:ascii="Calibri" w:eastAsia="Calibri" w:hAnsi="Calibri" w:cs="Calibri"/>
                <w:sz w:val="28"/>
              </w:rPr>
            </w:pPr>
            <w:r w:rsidRPr="008A653C">
              <w:rPr>
                <w:rFonts w:ascii="Calibri" w:eastAsia="Calibri" w:hAnsi="Calibri" w:cs="Calibri"/>
                <w:sz w:val="20"/>
              </w:rPr>
              <w:t>L</w:t>
            </w:r>
            <w:r w:rsidRPr="008A653C">
              <w:rPr>
                <w:rFonts w:ascii="Calibri" w:eastAsia="Calibri" w:hAnsi="Calibri" w:cs="Calibri"/>
                <w:sz w:val="16"/>
              </w:rPr>
              <w:t xml:space="preserve">IVELLO </w:t>
            </w:r>
            <w:r w:rsidRPr="008A653C">
              <w:rPr>
                <w:rFonts w:ascii="Calibri" w:eastAsia="Calibri" w:hAnsi="Calibri" w:cs="Calibri"/>
                <w:b/>
                <w:sz w:val="16"/>
              </w:rPr>
              <w:t>BASE</w:t>
            </w:r>
            <w:r w:rsidRPr="008A653C"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14:paraId="4066ECE8" w14:textId="77777777" w:rsidR="008A653C" w:rsidRPr="008A653C" w:rsidRDefault="008A653C" w:rsidP="008A653C">
            <w:pPr>
              <w:spacing w:after="0" w:line="259" w:lineRule="auto"/>
              <w:ind w:left="0" w:right="45" w:firstLine="0"/>
              <w:jc w:val="center"/>
              <w:rPr>
                <w:rFonts w:ascii="Calibri" w:eastAsia="Calibri" w:hAnsi="Calibri" w:cs="Calibri"/>
                <w:sz w:val="28"/>
              </w:rPr>
            </w:pPr>
            <w:r w:rsidRPr="008A653C">
              <w:rPr>
                <w:rFonts w:ascii="Calibri" w:eastAsia="Calibri" w:hAnsi="Calibri" w:cs="Calibri"/>
                <w:sz w:val="16"/>
              </w:rPr>
              <w:t>RAGGIUNTO</w:t>
            </w:r>
            <w:r w:rsidRPr="008A653C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6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9B5B3E" w14:textId="77777777" w:rsidR="008A653C" w:rsidRPr="008A653C" w:rsidRDefault="008A653C" w:rsidP="008A653C">
            <w:pPr>
              <w:spacing w:after="55" w:line="259" w:lineRule="auto"/>
              <w:ind w:left="0" w:right="43" w:firstLine="0"/>
              <w:jc w:val="center"/>
              <w:rPr>
                <w:rFonts w:ascii="Calibri" w:eastAsia="Calibri" w:hAnsi="Calibri" w:cs="Calibri"/>
                <w:sz w:val="28"/>
              </w:rPr>
            </w:pPr>
            <w:r w:rsidRPr="008A653C">
              <w:rPr>
                <w:rFonts w:ascii="Calibri" w:eastAsia="Calibri" w:hAnsi="Calibri" w:cs="Calibri"/>
                <w:sz w:val="20"/>
              </w:rPr>
              <w:t>L</w:t>
            </w:r>
            <w:r w:rsidRPr="008A653C">
              <w:rPr>
                <w:rFonts w:ascii="Calibri" w:eastAsia="Calibri" w:hAnsi="Calibri" w:cs="Calibri"/>
                <w:sz w:val="16"/>
              </w:rPr>
              <w:t xml:space="preserve">IVELLO </w:t>
            </w:r>
            <w:r w:rsidRPr="008A653C">
              <w:rPr>
                <w:rFonts w:ascii="Calibri" w:eastAsia="Calibri" w:hAnsi="Calibri" w:cs="Calibri"/>
                <w:b/>
                <w:sz w:val="16"/>
              </w:rPr>
              <w:t>INTERMEDIO</w:t>
            </w:r>
            <w:r w:rsidRPr="008A653C"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14:paraId="2E0846FF" w14:textId="77777777" w:rsidR="008A653C" w:rsidRPr="008A653C" w:rsidRDefault="008A653C" w:rsidP="008A653C">
            <w:pPr>
              <w:spacing w:after="0" w:line="259" w:lineRule="auto"/>
              <w:ind w:left="0" w:right="45" w:firstLine="0"/>
              <w:jc w:val="center"/>
              <w:rPr>
                <w:rFonts w:ascii="Calibri" w:eastAsia="Calibri" w:hAnsi="Calibri" w:cs="Calibri"/>
                <w:sz w:val="28"/>
              </w:rPr>
            </w:pPr>
            <w:r w:rsidRPr="008A653C">
              <w:rPr>
                <w:rFonts w:ascii="Calibri" w:eastAsia="Calibri" w:hAnsi="Calibri" w:cs="Calibri"/>
                <w:sz w:val="16"/>
              </w:rPr>
              <w:t>RAGGIUNTO</w:t>
            </w:r>
            <w:r w:rsidRPr="008A653C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62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986694" w14:textId="77777777" w:rsidR="008A653C" w:rsidRPr="008A653C" w:rsidRDefault="008A653C" w:rsidP="008A653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8"/>
              </w:rPr>
            </w:pPr>
            <w:r w:rsidRPr="008A653C">
              <w:rPr>
                <w:rFonts w:ascii="Calibri" w:eastAsia="Calibri" w:hAnsi="Calibri" w:cs="Calibri"/>
                <w:sz w:val="20"/>
              </w:rPr>
              <w:t>L</w:t>
            </w:r>
            <w:r w:rsidRPr="008A653C">
              <w:rPr>
                <w:rFonts w:ascii="Calibri" w:eastAsia="Calibri" w:hAnsi="Calibri" w:cs="Calibri"/>
                <w:sz w:val="16"/>
              </w:rPr>
              <w:t xml:space="preserve">IVELLO </w:t>
            </w:r>
            <w:r w:rsidRPr="008A653C">
              <w:rPr>
                <w:rFonts w:ascii="Calibri" w:eastAsia="Calibri" w:hAnsi="Calibri" w:cs="Calibri"/>
                <w:b/>
                <w:sz w:val="16"/>
              </w:rPr>
              <w:t>INTERMEDIO</w:t>
            </w:r>
            <w:r w:rsidRPr="008A653C">
              <w:rPr>
                <w:rFonts w:ascii="Calibri" w:eastAsia="Calibri" w:hAnsi="Calibri" w:cs="Calibri"/>
                <w:sz w:val="16"/>
              </w:rPr>
              <w:t xml:space="preserve"> PIENAMENTE RAGGIUNTO</w:t>
            </w:r>
            <w:r w:rsidRPr="008A653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63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A3E940" w14:textId="77777777" w:rsidR="008A653C" w:rsidRPr="008A653C" w:rsidRDefault="008A653C" w:rsidP="008A653C">
            <w:pPr>
              <w:spacing w:after="54" w:line="259" w:lineRule="auto"/>
              <w:ind w:left="0" w:right="39" w:firstLine="0"/>
              <w:jc w:val="center"/>
              <w:rPr>
                <w:rFonts w:ascii="Calibri" w:eastAsia="Calibri" w:hAnsi="Calibri" w:cs="Calibri"/>
                <w:sz w:val="28"/>
              </w:rPr>
            </w:pPr>
            <w:r w:rsidRPr="008A653C">
              <w:rPr>
                <w:rFonts w:ascii="Calibri" w:eastAsia="Calibri" w:hAnsi="Calibri" w:cs="Calibri"/>
                <w:sz w:val="20"/>
              </w:rPr>
              <w:t>L</w:t>
            </w:r>
            <w:r w:rsidRPr="008A653C">
              <w:rPr>
                <w:rFonts w:ascii="Calibri" w:eastAsia="Calibri" w:hAnsi="Calibri" w:cs="Calibri"/>
                <w:sz w:val="16"/>
              </w:rPr>
              <w:t xml:space="preserve">IVELLO </w:t>
            </w:r>
            <w:r w:rsidRPr="008A653C">
              <w:rPr>
                <w:rFonts w:ascii="Calibri" w:eastAsia="Calibri" w:hAnsi="Calibri" w:cs="Calibri"/>
                <w:b/>
                <w:sz w:val="16"/>
              </w:rPr>
              <w:t>AVANZATO</w:t>
            </w:r>
            <w:r w:rsidRPr="008A653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3637F98B" w14:textId="77777777" w:rsidR="008A653C" w:rsidRPr="008A653C" w:rsidRDefault="008A653C" w:rsidP="008A653C">
            <w:pPr>
              <w:spacing w:after="0" w:line="259" w:lineRule="auto"/>
              <w:ind w:left="0" w:right="37" w:firstLine="0"/>
              <w:jc w:val="center"/>
              <w:rPr>
                <w:rFonts w:ascii="Calibri" w:eastAsia="Calibri" w:hAnsi="Calibri" w:cs="Calibri"/>
                <w:sz w:val="28"/>
              </w:rPr>
            </w:pPr>
            <w:r w:rsidRPr="008A653C">
              <w:rPr>
                <w:rFonts w:ascii="Calibri" w:eastAsia="Calibri" w:hAnsi="Calibri" w:cs="Calibri"/>
                <w:sz w:val="16"/>
              </w:rPr>
              <w:t>RAGGIUNTO</w:t>
            </w:r>
            <w:r w:rsidRPr="008A653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6D134E" w14:textId="77777777" w:rsidR="008A653C" w:rsidRPr="008A653C" w:rsidRDefault="008A653C" w:rsidP="008A653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8"/>
              </w:rPr>
            </w:pPr>
            <w:r w:rsidRPr="008A653C">
              <w:rPr>
                <w:rFonts w:ascii="Calibri" w:eastAsia="Calibri" w:hAnsi="Calibri" w:cs="Calibri"/>
                <w:sz w:val="20"/>
              </w:rPr>
              <w:t>L</w:t>
            </w:r>
            <w:r w:rsidRPr="008A653C">
              <w:rPr>
                <w:rFonts w:ascii="Calibri" w:eastAsia="Calibri" w:hAnsi="Calibri" w:cs="Calibri"/>
                <w:sz w:val="16"/>
              </w:rPr>
              <w:t xml:space="preserve">IVELLO </w:t>
            </w:r>
            <w:r w:rsidRPr="008A653C">
              <w:rPr>
                <w:rFonts w:ascii="Calibri" w:eastAsia="Calibri" w:hAnsi="Calibri" w:cs="Calibri"/>
                <w:b/>
                <w:sz w:val="16"/>
              </w:rPr>
              <w:t>AVANZATO</w:t>
            </w:r>
            <w:r w:rsidRPr="008A653C">
              <w:rPr>
                <w:rFonts w:ascii="Calibri" w:eastAsia="Calibri" w:hAnsi="Calibri" w:cs="Calibri"/>
                <w:sz w:val="16"/>
              </w:rPr>
              <w:t xml:space="preserve"> PIENAMENTE RAGGIUNTO</w:t>
            </w:r>
            <w:r w:rsidRPr="008A653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8A653C" w:rsidRPr="008A653C" w14:paraId="78C0AAC4" w14:textId="77777777" w:rsidTr="00893A87">
        <w:trPr>
          <w:trHeight w:val="686"/>
        </w:trPr>
        <w:tc>
          <w:tcPr>
            <w:tcW w:w="766" w:type="pct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E944CC" w14:textId="77777777" w:rsidR="008A653C" w:rsidRPr="008A653C" w:rsidRDefault="008A653C" w:rsidP="008A653C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56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F1B8F1" w14:textId="4D5B9579" w:rsidR="008A653C" w:rsidRPr="008A653C" w:rsidRDefault="008A653C" w:rsidP="008A653C">
            <w:pPr>
              <w:spacing w:after="0" w:line="259" w:lineRule="auto"/>
              <w:ind w:left="0" w:right="39" w:firstLine="0"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86BA98" w14:textId="48E9D34A" w:rsidR="008A653C" w:rsidRPr="008A653C" w:rsidRDefault="008A653C" w:rsidP="008A653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10FEB" w14:textId="08D75BCF" w:rsidR="008A653C" w:rsidRPr="008A653C" w:rsidRDefault="008A653C" w:rsidP="008A653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BC74C7" w14:textId="4C0C243F" w:rsidR="008A653C" w:rsidRPr="008A653C" w:rsidRDefault="008A653C" w:rsidP="008A653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2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D8B7EF" w14:textId="026DDEE2" w:rsidR="008A653C" w:rsidRPr="008A653C" w:rsidRDefault="008A653C" w:rsidP="008A653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3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1503CC" w14:textId="6594397A" w:rsidR="008A653C" w:rsidRPr="008A653C" w:rsidRDefault="008A653C" w:rsidP="008A653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5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3F76E3" w14:textId="371CC3E7" w:rsidR="008A653C" w:rsidRPr="008A653C" w:rsidRDefault="008A653C" w:rsidP="008A653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  <w:tr w:rsidR="003C6CFD" w:rsidRPr="0096445C" w14:paraId="11CF3565" w14:textId="77777777" w:rsidTr="00893A87">
        <w:trPr>
          <w:trHeight w:val="572"/>
        </w:trPr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331B4" w14:textId="4E726F40" w:rsidR="003C6CFD" w:rsidRPr="008A653C" w:rsidRDefault="003C6CFD" w:rsidP="003C6CFD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6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9689AE" w14:textId="5F27907F" w:rsidR="003C6CFD" w:rsidRPr="008A653C" w:rsidRDefault="003C6CFD" w:rsidP="003C6CFD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8"/>
                <w:lang w:val="it-IT"/>
              </w:rPr>
            </w:pPr>
          </w:p>
        </w:tc>
        <w:tc>
          <w:tcPr>
            <w:tcW w:w="6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2C9009" w14:textId="7CA4F3BD" w:rsidR="003C6CFD" w:rsidRPr="008A653C" w:rsidRDefault="003C6CFD" w:rsidP="003C6CFD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9E691C" w14:textId="2B552624" w:rsidR="003C6CFD" w:rsidRPr="008A653C" w:rsidRDefault="003C6CFD" w:rsidP="003C6CFD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327B9" w14:textId="578BDAC9" w:rsidR="003C6CFD" w:rsidRPr="008A653C" w:rsidRDefault="003C6CFD" w:rsidP="003C6CFD">
            <w:pPr>
              <w:spacing w:after="0" w:line="259" w:lineRule="auto"/>
              <w:ind w:left="0" w:right="49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2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7A1CC" w14:textId="25981C8C" w:rsidR="003C6CFD" w:rsidRPr="008A653C" w:rsidRDefault="003C6CFD" w:rsidP="003C6CFD">
            <w:pPr>
              <w:spacing w:after="0" w:line="259" w:lineRule="auto"/>
              <w:ind w:left="0" w:right="45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3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56F4CA" w14:textId="17E7759F" w:rsidR="003C6CFD" w:rsidRPr="008A653C" w:rsidRDefault="003C6CFD" w:rsidP="003C6CFD">
            <w:pPr>
              <w:spacing w:after="0" w:line="259" w:lineRule="auto"/>
              <w:ind w:left="3" w:right="0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5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F9AF83" w14:textId="56DA832F" w:rsidR="003C6CFD" w:rsidRPr="008A653C" w:rsidRDefault="003C6CFD" w:rsidP="003C6CFD">
            <w:pPr>
              <w:spacing w:after="0" w:line="259" w:lineRule="auto"/>
              <w:ind w:left="3" w:right="0" w:firstLine="0"/>
              <w:jc w:val="center"/>
              <w:rPr>
                <w:rFonts w:ascii="Calibri" w:eastAsia="Calibri" w:hAnsi="Calibri" w:cs="Calibri"/>
                <w:sz w:val="28"/>
                <w:lang w:val="it-IT"/>
              </w:rPr>
            </w:pPr>
          </w:p>
        </w:tc>
      </w:tr>
      <w:tr w:rsidR="003C6CFD" w:rsidRPr="0096445C" w14:paraId="39827ACC" w14:textId="77777777" w:rsidTr="00893A87">
        <w:trPr>
          <w:trHeight w:val="1020"/>
        </w:trPr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1C714" w14:textId="1722C24B" w:rsidR="003C6CFD" w:rsidRPr="003C6CFD" w:rsidRDefault="003C6CFD" w:rsidP="003C6CFD">
            <w:pPr>
              <w:spacing w:after="0" w:line="259" w:lineRule="auto"/>
              <w:ind w:left="0" w:right="42" w:firstLine="0"/>
              <w:jc w:val="left"/>
              <w:rPr>
                <w:rFonts w:ascii="Calibri" w:eastAsia="Calibri" w:hAnsi="Calibri" w:cs="Calibri"/>
                <w:sz w:val="20"/>
                <w:lang w:val="it-IT"/>
              </w:rPr>
            </w:pPr>
          </w:p>
        </w:tc>
        <w:tc>
          <w:tcPr>
            <w:tcW w:w="56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EF2095" w14:textId="03AD109C" w:rsidR="003C6CFD" w:rsidRPr="008A653C" w:rsidRDefault="003C6CFD" w:rsidP="003C6CFD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8"/>
                <w:lang w:val="it-IT"/>
              </w:rPr>
            </w:pPr>
          </w:p>
        </w:tc>
        <w:tc>
          <w:tcPr>
            <w:tcW w:w="6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C1D78F" w14:textId="27305156" w:rsidR="003C6CFD" w:rsidRPr="008A653C" w:rsidRDefault="003C6CFD" w:rsidP="003C6CFD">
            <w:pPr>
              <w:spacing w:after="0" w:line="259" w:lineRule="auto"/>
              <w:ind w:left="0" w:right="54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776437" w14:textId="6E8CB608" w:rsidR="003C6CFD" w:rsidRPr="008A653C" w:rsidRDefault="003C6CFD" w:rsidP="003C6CFD">
            <w:pPr>
              <w:spacing w:after="0" w:line="259" w:lineRule="auto"/>
              <w:ind w:left="0" w:right="54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4C4E98" w14:textId="6AC04E67" w:rsidR="003C6CFD" w:rsidRPr="008A653C" w:rsidRDefault="003C6CFD" w:rsidP="003C6CFD">
            <w:pPr>
              <w:spacing w:after="0" w:line="259" w:lineRule="auto"/>
              <w:ind w:left="0" w:right="50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2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D7ED66" w14:textId="0F988F5B" w:rsidR="003C6CFD" w:rsidRPr="008A653C" w:rsidRDefault="003C6CFD" w:rsidP="003C6CFD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i/>
                <w:iCs/>
                <w:sz w:val="18"/>
                <w:szCs w:val="20"/>
                <w:lang w:val="it-IT"/>
              </w:rPr>
            </w:pPr>
          </w:p>
        </w:tc>
        <w:tc>
          <w:tcPr>
            <w:tcW w:w="63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BB37B3" w14:textId="0D0B8FCE" w:rsidR="003C6CFD" w:rsidRPr="008A653C" w:rsidRDefault="003C6CFD" w:rsidP="003C6CFD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i/>
                <w:iCs/>
                <w:sz w:val="18"/>
                <w:szCs w:val="20"/>
                <w:lang w:val="it-IT"/>
              </w:rPr>
            </w:pPr>
          </w:p>
        </w:tc>
        <w:tc>
          <w:tcPr>
            <w:tcW w:w="5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54991C" w14:textId="0BDF3547" w:rsidR="003C6CFD" w:rsidRPr="008A653C" w:rsidRDefault="003C6CFD" w:rsidP="003C6CFD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i/>
                <w:iCs/>
                <w:sz w:val="18"/>
                <w:szCs w:val="20"/>
                <w:lang w:val="it-IT"/>
              </w:rPr>
            </w:pPr>
          </w:p>
        </w:tc>
      </w:tr>
      <w:tr w:rsidR="003C6CFD" w:rsidRPr="008A653C" w14:paraId="037247E6" w14:textId="77777777" w:rsidTr="00893A87">
        <w:trPr>
          <w:trHeight w:val="849"/>
        </w:trPr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5F13F" w14:textId="2B847B22" w:rsidR="003C6CFD" w:rsidRPr="003C6CFD" w:rsidRDefault="003C6CFD" w:rsidP="003C6CFD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  <w:lang w:val="it-IT"/>
              </w:rPr>
            </w:pPr>
          </w:p>
        </w:tc>
        <w:tc>
          <w:tcPr>
            <w:tcW w:w="568" w:type="pct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834E91C" w14:textId="3C15DC2A" w:rsidR="003C6CFD" w:rsidRPr="008A653C" w:rsidRDefault="003C6CFD" w:rsidP="003C6CFD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8"/>
                <w:lang w:val="it-IT"/>
              </w:rPr>
            </w:pPr>
          </w:p>
        </w:tc>
        <w:tc>
          <w:tcPr>
            <w:tcW w:w="600" w:type="pct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0DFAE3E" w14:textId="5B49DFA6" w:rsidR="003C6CFD" w:rsidRPr="008A653C" w:rsidRDefault="003C6CFD" w:rsidP="003C6CFD">
            <w:pPr>
              <w:spacing w:after="0" w:line="259" w:lineRule="auto"/>
              <w:ind w:left="0" w:right="50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00" w:type="pct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02C368D" w14:textId="37087A55" w:rsidR="003C6CFD" w:rsidRPr="008A653C" w:rsidRDefault="003C6CFD" w:rsidP="003C6CFD">
            <w:pPr>
              <w:spacing w:after="0" w:line="259" w:lineRule="auto"/>
              <w:ind w:left="0" w:right="54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27" w:type="pct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B357146" w14:textId="44241362" w:rsidR="003C6CFD" w:rsidRPr="008A653C" w:rsidRDefault="003C6CFD" w:rsidP="003C6CFD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25" w:type="pct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C477CA9" w14:textId="7B63F111" w:rsidR="003C6CFD" w:rsidRPr="008A653C" w:rsidRDefault="003C6CFD" w:rsidP="003C6CFD">
            <w:pPr>
              <w:spacing w:after="0" w:line="259" w:lineRule="auto"/>
              <w:ind w:left="0" w:right="42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33" w:type="pct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D8622AE" w14:textId="6A027589" w:rsidR="003C6CFD" w:rsidRPr="008A653C" w:rsidRDefault="003C6CFD" w:rsidP="003C6CFD">
            <w:pPr>
              <w:spacing w:after="0" w:line="259" w:lineRule="auto"/>
              <w:ind w:left="0" w:right="42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581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DED4B66" w14:textId="2162E546" w:rsidR="003C6CFD" w:rsidRPr="008A653C" w:rsidRDefault="003C6CFD" w:rsidP="003C6CFD">
            <w:pPr>
              <w:spacing w:after="0" w:line="259" w:lineRule="auto"/>
              <w:ind w:left="0" w:right="45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3C6CFD" w:rsidRPr="008A653C" w14:paraId="485AFF8F" w14:textId="77777777" w:rsidTr="00893A87">
        <w:trPr>
          <w:trHeight w:val="855"/>
        </w:trPr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56B7" w14:textId="1474908F" w:rsidR="003C6CFD" w:rsidRPr="008A653C" w:rsidRDefault="003C6CFD" w:rsidP="003C6CFD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  <w:lang w:val="it-IT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35709E" w14:textId="4E372C7F" w:rsidR="003C6CFD" w:rsidRPr="008A653C" w:rsidRDefault="003C6CFD" w:rsidP="003C6CFD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8"/>
                <w:lang w:val="it-IT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E117A" w14:textId="7F6B30AC" w:rsidR="003C6CFD" w:rsidRPr="008A653C" w:rsidRDefault="003C6CFD" w:rsidP="003C6CFD">
            <w:pPr>
              <w:spacing w:after="0" w:line="259" w:lineRule="auto"/>
              <w:ind w:left="0" w:right="53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13202" w14:textId="7DE96F99" w:rsidR="003C6CFD" w:rsidRPr="008A653C" w:rsidRDefault="003C6CFD" w:rsidP="003C6CFD">
            <w:pPr>
              <w:spacing w:after="0" w:line="259" w:lineRule="auto"/>
              <w:ind w:left="0" w:right="53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87BE0" w14:textId="5469E7AB" w:rsidR="003C6CFD" w:rsidRPr="008A653C" w:rsidRDefault="003C6CFD" w:rsidP="003C6CFD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4511AC" w14:textId="75478944" w:rsidR="003C6CFD" w:rsidRPr="008A653C" w:rsidRDefault="003C6CFD" w:rsidP="003C6CFD">
            <w:pPr>
              <w:spacing w:after="0" w:line="259" w:lineRule="auto"/>
              <w:ind w:left="67" w:right="0" w:firstLine="0"/>
              <w:jc w:val="left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C3D065" w14:textId="3D049EA9" w:rsidR="003C6CFD" w:rsidRPr="008A653C" w:rsidRDefault="003C6CFD" w:rsidP="003C6CFD">
            <w:pPr>
              <w:spacing w:after="0" w:line="259" w:lineRule="auto"/>
              <w:ind w:left="0" w:right="37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1E9585" w14:textId="2DAC1093" w:rsidR="003C6CFD" w:rsidRPr="008A653C" w:rsidRDefault="003C6CFD" w:rsidP="003C6CFD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FE35D0" w:rsidRPr="00D74F73" w14:paraId="5AA102CC" w14:textId="77777777" w:rsidTr="00FE35D0">
        <w:trPr>
          <w:trHeight w:val="34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03CFEC18" w14:textId="3778851B" w:rsidR="00FE35D0" w:rsidRPr="008A653C" w:rsidRDefault="00FE35D0" w:rsidP="00FE35D0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8"/>
                <w:lang w:val="it-IT"/>
              </w:rPr>
            </w:pPr>
            <w:r w:rsidRPr="008A653C">
              <w:rPr>
                <w:rFonts w:ascii="Calibri" w:eastAsia="Calibri" w:hAnsi="Calibri" w:cs="Calibri"/>
                <w:b/>
                <w:sz w:val="24"/>
                <w:lang w:val="it-IT"/>
              </w:rPr>
              <w:t>TABELLA</w:t>
            </w:r>
            <w:r w:rsidRPr="008A653C">
              <w:rPr>
                <w:rFonts w:ascii="Calibri" w:eastAsia="Calibri" w:hAnsi="Calibri" w:cs="Calibri"/>
                <w:b/>
                <w:sz w:val="19"/>
                <w:lang w:val="it-IT"/>
              </w:rPr>
              <w:t xml:space="preserve"> </w:t>
            </w:r>
            <w:r w:rsidRPr="008A653C">
              <w:rPr>
                <w:rFonts w:ascii="Calibri" w:eastAsia="Calibri" w:hAnsi="Calibri" w:cs="Calibri"/>
                <w:b/>
                <w:sz w:val="24"/>
                <w:lang w:val="it-IT"/>
              </w:rPr>
              <w:t>DI</w:t>
            </w:r>
            <w:r w:rsidRPr="008A653C">
              <w:rPr>
                <w:rFonts w:ascii="Calibri" w:eastAsia="Calibri" w:hAnsi="Calibri" w:cs="Calibri"/>
                <w:b/>
                <w:sz w:val="19"/>
                <w:lang w:val="it-IT"/>
              </w:rPr>
              <w:t xml:space="preserve"> </w:t>
            </w:r>
            <w:r w:rsidRPr="008A653C">
              <w:rPr>
                <w:rFonts w:ascii="Calibri" w:eastAsia="Calibri" w:hAnsi="Calibri" w:cs="Calibri"/>
                <w:b/>
                <w:sz w:val="24"/>
                <w:lang w:val="it-IT"/>
              </w:rPr>
              <w:t>VALUTAZIONE</w:t>
            </w:r>
            <w:r w:rsidRPr="008A653C">
              <w:rPr>
                <w:rFonts w:ascii="Calibri" w:eastAsia="Calibri" w:hAnsi="Calibri" w:cs="Calibri"/>
                <w:b/>
                <w:sz w:val="19"/>
                <w:lang w:val="it-IT"/>
              </w:rPr>
              <w:t xml:space="preserve"> </w:t>
            </w:r>
            <w:r w:rsidRPr="008A653C">
              <w:rPr>
                <w:rFonts w:ascii="Calibri" w:eastAsia="Calibri" w:hAnsi="Calibri" w:cs="Calibri"/>
                <w:b/>
                <w:sz w:val="24"/>
                <w:lang w:val="it-IT"/>
              </w:rPr>
              <w:t>DEGLI</w:t>
            </w:r>
            <w:r w:rsidRPr="008A653C">
              <w:rPr>
                <w:rFonts w:ascii="Calibri" w:eastAsia="Calibri" w:hAnsi="Calibri" w:cs="Calibri"/>
                <w:b/>
                <w:sz w:val="19"/>
                <w:lang w:val="it-IT"/>
              </w:rPr>
              <w:t xml:space="preserve"> </w:t>
            </w:r>
            <w:r w:rsidRPr="008A653C">
              <w:rPr>
                <w:rFonts w:ascii="Calibri" w:eastAsia="Calibri" w:hAnsi="Calibri" w:cs="Calibri"/>
                <w:b/>
                <w:sz w:val="24"/>
                <w:lang w:val="it-IT"/>
              </w:rPr>
              <w:t>APPRENDIMENTI</w:t>
            </w:r>
          </w:p>
        </w:tc>
      </w:tr>
      <w:tr w:rsidR="008A653C" w:rsidRPr="008A653C" w14:paraId="205D959B" w14:textId="77777777" w:rsidTr="00893A87">
        <w:trPr>
          <w:trHeight w:val="582"/>
        </w:trPr>
        <w:tc>
          <w:tcPr>
            <w:tcW w:w="723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DF54125" w14:textId="1FFCF7DA" w:rsidR="008A653C" w:rsidRPr="008A653C" w:rsidRDefault="008A653C" w:rsidP="008A653C">
            <w:pPr>
              <w:spacing w:after="20" w:line="259" w:lineRule="auto"/>
              <w:ind w:left="9" w:right="0" w:firstLine="0"/>
              <w:jc w:val="left"/>
              <w:rPr>
                <w:rFonts w:ascii="Calibri" w:eastAsia="Calibri" w:hAnsi="Calibri" w:cs="Calibri"/>
                <w:szCs w:val="20"/>
                <w:lang w:val="it-IT"/>
              </w:rPr>
            </w:pPr>
          </w:p>
          <w:p w14:paraId="74D11E00" w14:textId="46BD1C4B" w:rsidR="008A653C" w:rsidRPr="008A653C" w:rsidRDefault="008A653C" w:rsidP="008A653C">
            <w:pPr>
              <w:spacing w:after="21" w:line="259" w:lineRule="auto"/>
              <w:ind w:left="9" w:right="0" w:firstLine="0"/>
              <w:jc w:val="left"/>
              <w:rPr>
                <w:rFonts w:ascii="Calibri" w:eastAsia="Calibri" w:hAnsi="Calibri" w:cs="Calibri"/>
                <w:szCs w:val="20"/>
                <w:lang w:val="it-IT"/>
              </w:rPr>
            </w:pPr>
          </w:p>
          <w:p w14:paraId="1578E60E" w14:textId="5FF348A1" w:rsidR="008A653C" w:rsidRPr="008A653C" w:rsidRDefault="008A653C" w:rsidP="008A653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8A653C">
              <w:rPr>
                <w:rFonts w:ascii="Calibri" w:eastAsia="Calibri" w:hAnsi="Calibri" w:cs="Calibri"/>
                <w:b/>
                <w:szCs w:val="20"/>
              </w:rPr>
              <w:t>INDICATORI</w:t>
            </w:r>
          </w:p>
        </w:tc>
        <w:tc>
          <w:tcPr>
            <w:tcW w:w="56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1E6AE5" w14:textId="77777777" w:rsidR="008A653C" w:rsidRPr="008A653C" w:rsidRDefault="008A653C" w:rsidP="008A653C">
            <w:pPr>
              <w:spacing w:after="53" w:line="259" w:lineRule="auto"/>
              <w:ind w:left="52" w:right="0" w:firstLine="0"/>
              <w:jc w:val="left"/>
              <w:rPr>
                <w:rFonts w:ascii="Calibri" w:eastAsia="Calibri" w:hAnsi="Calibri" w:cs="Calibri"/>
                <w:sz w:val="28"/>
              </w:rPr>
            </w:pPr>
            <w:r w:rsidRPr="008A653C">
              <w:rPr>
                <w:rFonts w:ascii="Calibri" w:eastAsia="Calibri" w:hAnsi="Calibri" w:cs="Calibri"/>
                <w:sz w:val="18"/>
              </w:rPr>
              <w:t>L</w:t>
            </w:r>
            <w:r w:rsidRPr="008A653C">
              <w:rPr>
                <w:rFonts w:ascii="Calibri" w:eastAsia="Calibri" w:hAnsi="Calibri" w:cs="Calibri"/>
                <w:sz w:val="14"/>
              </w:rPr>
              <w:t xml:space="preserve">IVELLO </w:t>
            </w:r>
            <w:r w:rsidRPr="008A653C">
              <w:rPr>
                <w:rFonts w:ascii="Calibri" w:eastAsia="Calibri" w:hAnsi="Calibri" w:cs="Calibri"/>
                <w:b/>
                <w:sz w:val="14"/>
              </w:rPr>
              <w:t>BASE</w:t>
            </w:r>
            <w:r w:rsidRPr="008A653C">
              <w:rPr>
                <w:rFonts w:ascii="Calibri" w:eastAsia="Calibri" w:hAnsi="Calibri" w:cs="Calibri"/>
                <w:sz w:val="14"/>
              </w:rPr>
              <w:t xml:space="preserve"> NON </w:t>
            </w:r>
          </w:p>
          <w:p w14:paraId="5BF7BBCA" w14:textId="77777777" w:rsidR="008A653C" w:rsidRPr="008A653C" w:rsidRDefault="008A653C" w:rsidP="008A653C">
            <w:pPr>
              <w:spacing w:after="0" w:line="259" w:lineRule="auto"/>
              <w:ind w:left="0" w:right="46" w:firstLine="0"/>
              <w:jc w:val="center"/>
              <w:rPr>
                <w:rFonts w:ascii="Calibri" w:eastAsia="Calibri" w:hAnsi="Calibri" w:cs="Calibri"/>
                <w:sz w:val="28"/>
              </w:rPr>
            </w:pPr>
            <w:r w:rsidRPr="008A653C">
              <w:rPr>
                <w:rFonts w:ascii="Calibri" w:eastAsia="Calibri" w:hAnsi="Calibri" w:cs="Calibri"/>
                <w:sz w:val="14"/>
              </w:rPr>
              <w:t>RAGGIUNTO</w:t>
            </w:r>
            <w:r w:rsidRPr="008A653C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C241A" w14:textId="77777777" w:rsidR="008A653C" w:rsidRPr="008A653C" w:rsidRDefault="008A653C" w:rsidP="008A653C">
            <w:pPr>
              <w:spacing w:after="0" w:line="259" w:lineRule="auto"/>
              <w:ind w:left="0" w:right="8" w:firstLine="0"/>
              <w:jc w:val="center"/>
              <w:rPr>
                <w:rFonts w:ascii="Calibri" w:eastAsia="Calibri" w:hAnsi="Calibri" w:cs="Calibri"/>
                <w:sz w:val="28"/>
              </w:rPr>
            </w:pPr>
            <w:r w:rsidRPr="008A653C">
              <w:rPr>
                <w:rFonts w:ascii="Calibri" w:eastAsia="Calibri" w:hAnsi="Calibri" w:cs="Calibri"/>
                <w:sz w:val="18"/>
              </w:rPr>
              <w:t>L</w:t>
            </w:r>
            <w:r w:rsidRPr="008A653C">
              <w:rPr>
                <w:rFonts w:ascii="Calibri" w:eastAsia="Calibri" w:hAnsi="Calibri" w:cs="Calibri"/>
                <w:sz w:val="14"/>
              </w:rPr>
              <w:t xml:space="preserve">IVELLO </w:t>
            </w:r>
            <w:r w:rsidRPr="008A653C">
              <w:rPr>
                <w:rFonts w:ascii="Calibri" w:eastAsia="Calibri" w:hAnsi="Calibri" w:cs="Calibri"/>
                <w:b/>
                <w:sz w:val="14"/>
              </w:rPr>
              <w:t>BASE</w:t>
            </w:r>
            <w:r w:rsidRPr="008A653C">
              <w:rPr>
                <w:rFonts w:ascii="Calibri" w:eastAsia="Calibri" w:hAnsi="Calibri" w:cs="Calibri"/>
                <w:sz w:val="14"/>
              </w:rPr>
              <w:t xml:space="preserve"> PARZIALMENTE RAGGIUNTO</w:t>
            </w:r>
            <w:r w:rsidRPr="008A653C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6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1CC9F" w14:textId="77777777" w:rsidR="008A653C" w:rsidRPr="008A653C" w:rsidRDefault="008A653C" w:rsidP="008A653C">
            <w:pPr>
              <w:spacing w:after="55" w:line="259" w:lineRule="auto"/>
              <w:ind w:left="0" w:right="53" w:firstLine="0"/>
              <w:jc w:val="center"/>
              <w:rPr>
                <w:rFonts w:ascii="Calibri" w:eastAsia="Calibri" w:hAnsi="Calibri" w:cs="Calibri"/>
                <w:sz w:val="28"/>
              </w:rPr>
            </w:pPr>
            <w:r w:rsidRPr="008A653C">
              <w:rPr>
                <w:rFonts w:ascii="Calibri" w:eastAsia="Calibri" w:hAnsi="Calibri" w:cs="Calibri"/>
                <w:sz w:val="20"/>
              </w:rPr>
              <w:t>L</w:t>
            </w:r>
            <w:r w:rsidRPr="008A653C">
              <w:rPr>
                <w:rFonts w:ascii="Calibri" w:eastAsia="Calibri" w:hAnsi="Calibri" w:cs="Calibri"/>
                <w:sz w:val="16"/>
              </w:rPr>
              <w:t xml:space="preserve">IVELLO </w:t>
            </w:r>
            <w:r w:rsidRPr="008A653C">
              <w:rPr>
                <w:rFonts w:ascii="Calibri" w:eastAsia="Calibri" w:hAnsi="Calibri" w:cs="Calibri"/>
                <w:b/>
                <w:sz w:val="16"/>
              </w:rPr>
              <w:t>BASE</w:t>
            </w:r>
            <w:r w:rsidRPr="008A653C"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14:paraId="288394B4" w14:textId="77777777" w:rsidR="008A653C" w:rsidRPr="008A653C" w:rsidRDefault="008A653C" w:rsidP="008A653C">
            <w:pPr>
              <w:spacing w:after="0" w:line="259" w:lineRule="auto"/>
              <w:ind w:left="0" w:right="45" w:firstLine="0"/>
              <w:jc w:val="center"/>
              <w:rPr>
                <w:rFonts w:ascii="Calibri" w:eastAsia="Calibri" w:hAnsi="Calibri" w:cs="Calibri"/>
                <w:sz w:val="28"/>
              </w:rPr>
            </w:pPr>
            <w:r w:rsidRPr="008A653C">
              <w:rPr>
                <w:rFonts w:ascii="Calibri" w:eastAsia="Calibri" w:hAnsi="Calibri" w:cs="Calibri"/>
                <w:sz w:val="16"/>
              </w:rPr>
              <w:t>RAGGIUNTO</w:t>
            </w:r>
            <w:r w:rsidRPr="008A653C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6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EC85EC" w14:textId="77777777" w:rsidR="008A653C" w:rsidRPr="008A653C" w:rsidRDefault="008A653C" w:rsidP="008A653C">
            <w:pPr>
              <w:spacing w:after="55" w:line="259" w:lineRule="auto"/>
              <w:ind w:left="0" w:right="43" w:firstLine="0"/>
              <w:jc w:val="center"/>
              <w:rPr>
                <w:rFonts w:ascii="Calibri" w:eastAsia="Calibri" w:hAnsi="Calibri" w:cs="Calibri"/>
                <w:sz w:val="28"/>
              </w:rPr>
            </w:pPr>
            <w:r w:rsidRPr="008A653C">
              <w:rPr>
                <w:rFonts w:ascii="Calibri" w:eastAsia="Calibri" w:hAnsi="Calibri" w:cs="Calibri"/>
                <w:sz w:val="20"/>
              </w:rPr>
              <w:t>L</w:t>
            </w:r>
            <w:r w:rsidRPr="008A653C">
              <w:rPr>
                <w:rFonts w:ascii="Calibri" w:eastAsia="Calibri" w:hAnsi="Calibri" w:cs="Calibri"/>
                <w:sz w:val="16"/>
              </w:rPr>
              <w:t xml:space="preserve">IVELLO </w:t>
            </w:r>
            <w:r w:rsidRPr="008A653C">
              <w:rPr>
                <w:rFonts w:ascii="Calibri" w:eastAsia="Calibri" w:hAnsi="Calibri" w:cs="Calibri"/>
                <w:b/>
                <w:sz w:val="16"/>
              </w:rPr>
              <w:t>INTERMEDIO</w:t>
            </w:r>
            <w:r w:rsidRPr="008A653C"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14:paraId="3EDA98FC" w14:textId="77777777" w:rsidR="008A653C" w:rsidRPr="008A653C" w:rsidRDefault="008A653C" w:rsidP="008A653C">
            <w:pPr>
              <w:spacing w:after="0" w:line="259" w:lineRule="auto"/>
              <w:ind w:left="0" w:right="45" w:firstLine="0"/>
              <w:jc w:val="center"/>
              <w:rPr>
                <w:rFonts w:ascii="Calibri" w:eastAsia="Calibri" w:hAnsi="Calibri" w:cs="Calibri"/>
                <w:sz w:val="28"/>
              </w:rPr>
            </w:pPr>
            <w:r w:rsidRPr="008A653C">
              <w:rPr>
                <w:rFonts w:ascii="Calibri" w:eastAsia="Calibri" w:hAnsi="Calibri" w:cs="Calibri"/>
                <w:sz w:val="16"/>
              </w:rPr>
              <w:t>RAGGIUNTO</w:t>
            </w:r>
            <w:r w:rsidRPr="008A653C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62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2BC4C0" w14:textId="77777777" w:rsidR="008A653C" w:rsidRPr="008A653C" w:rsidRDefault="008A653C" w:rsidP="008A653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8"/>
              </w:rPr>
            </w:pPr>
            <w:r w:rsidRPr="008A653C">
              <w:rPr>
                <w:rFonts w:ascii="Calibri" w:eastAsia="Calibri" w:hAnsi="Calibri" w:cs="Calibri"/>
                <w:sz w:val="20"/>
              </w:rPr>
              <w:t>L</w:t>
            </w:r>
            <w:r w:rsidRPr="008A653C">
              <w:rPr>
                <w:rFonts w:ascii="Calibri" w:eastAsia="Calibri" w:hAnsi="Calibri" w:cs="Calibri"/>
                <w:sz w:val="16"/>
              </w:rPr>
              <w:t xml:space="preserve">IVELLO </w:t>
            </w:r>
            <w:r w:rsidRPr="008A653C">
              <w:rPr>
                <w:rFonts w:ascii="Calibri" w:eastAsia="Calibri" w:hAnsi="Calibri" w:cs="Calibri"/>
                <w:b/>
                <w:sz w:val="16"/>
              </w:rPr>
              <w:t>INTERMEDIO</w:t>
            </w:r>
            <w:r w:rsidRPr="008A653C">
              <w:rPr>
                <w:rFonts w:ascii="Calibri" w:eastAsia="Calibri" w:hAnsi="Calibri" w:cs="Calibri"/>
                <w:sz w:val="16"/>
              </w:rPr>
              <w:t xml:space="preserve"> PIENAMENTE RAGGIUNTO</w:t>
            </w:r>
            <w:r w:rsidRPr="008A653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63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27E559" w14:textId="77777777" w:rsidR="008A653C" w:rsidRPr="008A653C" w:rsidRDefault="008A653C" w:rsidP="008A653C">
            <w:pPr>
              <w:spacing w:after="54" w:line="259" w:lineRule="auto"/>
              <w:ind w:left="0" w:right="39" w:firstLine="0"/>
              <w:jc w:val="center"/>
              <w:rPr>
                <w:rFonts w:ascii="Calibri" w:eastAsia="Calibri" w:hAnsi="Calibri" w:cs="Calibri"/>
                <w:sz w:val="28"/>
              </w:rPr>
            </w:pPr>
            <w:r w:rsidRPr="008A653C">
              <w:rPr>
                <w:rFonts w:ascii="Calibri" w:eastAsia="Calibri" w:hAnsi="Calibri" w:cs="Calibri"/>
                <w:sz w:val="20"/>
              </w:rPr>
              <w:t>L</w:t>
            </w:r>
            <w:r w:rsidRPr="008A653C">
              <w:rPr>
                <w:rFonts w:ascii="Calibri" w:eastAsia="Calibri" w:hAnsi="Calibri" w:cs="Calibri"/>
                <w:sz w:val="16"/>
              </w:rPr>
              <w:t xml:space="preserve">IVELLO </w:t>
            </w:r>
            <w:r w:rsidRPr="008A653C">
              <w:rPr>
                <w:rFonts w:ascii="Calibri" w:eastAsia="Calibri" w:hAnsi="Calibri" w:cs="Calibri"/>
                <w:b/>
                <w:sz w:val="16"/>
              </w:rPr>
              <w:t>AVANZATO</w:t>
            </w:r>
            <w:r w:rsidRPr="008A653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12965AE1" w14:textId="77777777" w:rsidR="008A653C" w:rsidRPr="008A653C" w:rsidRDefault="008A653C" w:rsidP="008A653C">
            <w:pPr>
              <w:spacing w:after="0" w:line="259" w:lineRule="auto"/>
              <w:ind w:left="0" w:right="37" w:firstLine="0"/>
              <w:jc w:val="center"/>
              <w:rPr>
                <w:rFonts w:ascii="Calibri" w:eastAsia="Calibri" w:hAnsi="Calibri" w:cs="Calibri"/>
                <w:sz w:val="28"/>
              </w:rPr>
            </w:pPr>
            <w:r w:rsidRPr="008A653C">
              <w:rPr>
                <w:rFonts w:ascii="Calibri" w:eastAsia="Calibri" w:hAnsi="Calibri" w:cs="Calibri"/>
                <w:sz w:val="16"/>
              </w:rPr>
              <w:t>RAGGIUNTO</w:t>
            </w:r>
            <w:r w:rsidRPr="008A653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62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293185" w14:textId="77777777" w:rsidR="008A653C" w:rsidRPr="008A653C" w:rsidRDefault="008A653C" w:rsidP="008A653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8"/>
              </w:rPr>
            </w:pPr>
            <w:r w:rsidRPr="008A653C">
              <w:rPr>
                <w:rFonts w:ascii="Calibri" w:eastAsia="Calibri" w:hAnsi="Calibri" w:cs="Calibri"/>
                <w:sz w:val="20"/>
              </w:rPr>
              <w:t>L</w:t>
            </w:r>
            <w:r w:rsidRPr="008A653C">
              <w:rPr>
                <w:rFonts w:ascii="Calibri" w:eastAsia="Calibri" w:hAnsi="Calibri" w:cs="Calibri"/>
                <w:sz w:val="16"/>
              </w:rPr>
              <w:t xml:space="preserve">IVELLO </w:t>
            </w:r>
            <w:r w:rsidRPr="008A653C">
              <w:rPr>
                <w:rFonts w:ascii="Calibri" w:eastAsia="Calibri" w:hAnsi="Calibri" w:cs="Calibri"/>
                <w:b/>
                <w:sz w:val="16"/>
              </w:rPr>
              <w:t>AVANZATO</w:t>
            </w:r>
            <w:r w:rsidRPr="008A653C">
              <w:rPr>
                <w:rFonts w:ascii="Calibri" w:eastAsia="Calibri" w:hAnsi="Calibri" w:cs="Calibri"/>
                <w:sz w:val="16"/>
              </w:rPr>
              <w:t xml:space="preserve"> PIENAMENTE RAGGIUNTO</w:t>
            </w:r>
            <w:r w:rsidRPr="008A653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8A653C" w:rsidRPr="008A653C" w14:paraId="3764B363" w14:textId="77777777" w:rsidTr="00893A87">
        <w:trPr>
          <w:trHeight w:val="655"/>
        </w:trPr>
        <w:tc>
          <w:tcPr>
            <w:tcW w:w="723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41306D" w14:textId="77777777" w:rsidR="008A653C" w:rsidRPr="008A653C" w:rsidRDefault="008A653C" w:rsidP="008A653C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56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A4698" w14:textId="27EF72E4" w:rsidR="008A653C" w:rsidRPr="008A653C" w:rsidRDefault="008A653C" w:rsidP="008A653C">
            <w:pPr>
              <w:spacing w:after="0" w:line="259" w:lineRule="auto"/>
              <w:ind w:left="0" w:right="39" w:firstLine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0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8338B8" w14:textId="77B9A4AD" w:rsidR="008A653C" w:rsidRPr="008A653C" w:rsidRDefault="008A653C" w:rsidP="008A653C">
            <w:pPr>
              <w:spacing w:after="0" w:line="259" w:lineRule="auto"/>
              <w:ind w:left="0" w:right="336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3BC4A" w14:textId="5B557014" w:rsidR="008A653C" w:rsidRPr="008A653C" w:rsidRDefault="008A653C" w:rsidP="008A653C">
            <w:pPr>
              <w:spacing w:after="0" w:line="259" w:lineRule="auto"/>
              <w:ind w:left="0" w:right="185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FB4DBA" w14:textId="06ED5EAB" w:rsidR="008A653C" w:rsidRPr="008A653C" w:rsidRDefault="008A653C" w:rsidP="008A653C">
            <w:pPr>
              <w:spacing w:after="0" w:line="259" w:lineRule="auto"/>
              <w:ind w:left="0" w:right="416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1D986" w14:textId="3E095422" w:rsidR="008A653C" w:rsidRPr="008A653C" w:rsidRDefault="008A653C" w:rsidP="008A653C">
            <w:pPr>
              <w:spacing w:after="0" w:line="259" w:lineRule="auto"/>
              <w:ind w:left="0" w:right="60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3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62B463" w14:textId="1588D969" w:rsidR="008A653C" w:rsidRPr="008A653C" w:rsidRDefault="008A653C" w:rsidP="008A653C">
            <w:pPr>
              <w:spacing w:after="0" w:line="259" w:lineRule="auto"/>
              <w:ind w:left="0" w:right="536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AEF11D" w14:textId="4D8229C2" w:rsidR="008A653C" w:rsidRPr="008A653C" w:rsidRDefault="008A653C" w:rsidP="008A653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A653C" w:rsidRPr="008A653C" w14:paraId="70CD8BFA" w14:textId="77777777" w:rsidTr="00893A87">
        <w:trPr>
          <w:trHeight w:val="1133"/>
        </w:trPr>
        <w:tc>
          <w:tcPr>
            <w:tcW w:w="7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0D9108" w14:textId="35B2E146" w:rsidR="008A653C" w:rsidRPr="008A653C" w:rsidRDefault="008A653C" w:rsidP="008A653C">
            <w:pPr>
              <w:spacing w:after="0" w:line="259" w:lineRule="auto"/>
              <w:ind w:left="0" w:right="39" w:firstLine="0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6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0F9FE8" w14:textId="56B7818F" w:rsidR="008A653C" w:rsidRPr="0096445C" w:rsidRDefault="008A653C" w:rsidP="008A653C">
            <w:pPr>
              <w:spacing w:after="0" w:line="259" w:lineRule="auto"/>
              <w:ind w:left="8" w:right="0" w:firstLine="0"/>
              <w:jc w:val="center"/>
              <w:rPr>
                <w:rFonts w:ascii="Calibri" w:eastAsia="Calibri" w:hAnsi="Calibri" w:cs="Calibri"/>
                <w:sz w:val="28"/>
                <w:lang w:val="it-IT"/>
              </w:rPr>
            </w:pPr>
          </w:p>
        </w:tc>
        <w:tc>
          <w:tcPr>
            <w:tcW w:w="60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766C96" w14:textId="456BE185" w:rsidR="008A653C" w:rsidRPr="008A653C" w:rsidRDefault="008A653C" w:rsidP="008A653C">
            <w:pPr>
              <w:spacing w:after="0" w:line="259" w:lineRule="auto"/>
              <w:ind w:left="0" w:right="47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308026" w14:textId="7E560788" w:rsidR="008A653C" w:rsidRPr="008A653C" w:rsidRDefault="008A653C" w:rsidP="008A653C">
            <w:pPr>
              <w:spacing w:after="0" w:line="259" w:lineRule="auto"/>
              <w:ind w:left="0" w:right="53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B0FA7C" w14:textId="6F35CF13" w:rsidR="008A653C" w:rsidRPr="008A653C" w:rsidRDefault="008A653C" w:rsidP="008A653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2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86483A" w14:textId="50628930" w:rsidR="008A653C" w:rsidRPr="008A653C" w:rsidRDefault="008A653C" w:rsidP="008A653C">
            <w:pPr>
              <w:spacing w:after="0" w:line="259" w:lineRule="auto"/>
              <w:ind w:left="67" w:right="0" w:firstLine="0"/>
              <w:jc w:val="left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3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8DC976" w14:textId="7B824A1F" w:rsidR="008A653C" w:rsidRPr="008A653C" w:rsidRDefault="008A653C" w:rsidP="008A653C">
            <w:pPr>
              <w:spacing w:after="0" w:line="259" w:lineRule="auto"/>
              <w:ind w:left="0" w:right="45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2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769F63" w14:textId="2F1CB617" w:rsidR="008A653C" w:rsidRPr="008A653C" w:rsidRDefault="008A653C" w:rsidP="008A653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8A653C" w:rsidRPr="008A653C" w14:paraId="2E98027B" w14:textId="77777777" w:rsidTr="00893A87">
        <w:trPr>
          <w:trHeight w:val="572"/>
        </w:trPr>
        <w:tc>
          <w:tcPr>
            <w:tcW w:w="7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02C206" w14:textId="2A790BCE" w:rsidR="008A653C" w:rsidRPr="008A653C" w:rsidRDefault="008A653C" w:rsidP="00FE35D0">
            <w:pPr>
              <w:spacing w:after="0" w:line="259" w:lineRule="auto"/>
              <w:ind w:left="0" w:right="49" w:firstLine="0"/>
              <w:jc w:val="left"/>
              <w:rPr>
                <w:rFonts w:ascii="Calibri" w:eastAsia="Calibri" w:hAnsi="Calibri" w:cs="Calibri"/>
                <w:sz w:val="20"/>
                <w:lang w:val="it-IT"/>
              </w:rPr>
            </w:pPr>
          </w:p>
        </w:tc>
        <w:tc>
          <w:tcPr>
            <w:tcW w:w="56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A6D7F" w14:textId="022AC520" w:rsidR="008A653C" w:rsidRPr="008A653C" w:rsidRDefault="008A653C" w:rsidP="008A653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8"/>
                <w:lang w:val="it-IT"/>
              </w:rPr>
            </w:pPr>
          </w:p>
        </w:tc>
        <w:tc>
          <w:tcPr>
            <w:tcW w:w="60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A76ACC" w14:textId="39D381E3" w:rsidR="008A653C" w:rsidRPr="008A653C" w:rsidRDefault="008A653C" w:rsidP="008A653C">
            <w:pPr>
              <w:spacing w:after="0" w:line="259" w:lineRule="auto"/>
              <w:ind w:left="0" w:right="47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8B66E" w14:textId="010F0F88" w:rsidR="008A653C" w:rsidRPr="008A653C" w:rsidRDefault="008A653C" w:rsidP="008A653C">
            <w:pPr>
              <w:spacing w:after="0" w:line="259" w:lineRule="auto"/>
              <w:ind w:left="0" w:right="54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3B54C7" w14:textId="7D92BAA4" w:rsidR="008A653C" w:rsidRPr="008A653C" w:rsidRDefault="008A653C" w:rsidP="008A653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2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305231" w14:textId="69730BA5" w:rsidR="008A653C" w:rsidRPr="008A653C" w:rsidRDefault="008A653C" w:rsidP="008A653C">
            <w:pPr>
              <w:spacing w:after="0" w:line="259" w:lineRule="auto"/>
              <w:ind w:left="0" w:right="42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3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CDCF36" w14:textId="5CDEC687" w:rsidR="008A653C" w:rsidRPr="008A653C" w:rsidRDefault="008A653C" w:rsidP="008A653C">
            <w:pPr>
              <w:spacing w:after="0" w:line="259" w:lineRule="auto"/>
              <w:ind w:left="0" w:right="42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2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9300F0" w14:textId="58F22769" w:rsidR="008A653C" w:rsidRPr="008A653C" w:rsidRDefault="008A653C" w:rsidP="008A653C">
            <w:pPr>
              <w:spacing w:after="0" w:line="259" w:lineRule="auto"/>
              <w:ind w:left="11" w:right="0" w:firstLine="0"/>
              <w:jc w:val="left"/>
              <w:rPr>
                <w:rFonts w:ascii="Calibri" w:eastAsia="Calibri" w:hAnsi="Calibri" w:cs="Calibri"/>
                <w:sz w:val="28"/>
              </w:rPr>
            </w:pPr>
          </w:p>
        </w:tc>
      </w:tr>
      <w:tr w:rsidR="008A653C" w:rsidRPr="008A653C" w14:paraId="65B6F04F" w14:textId="77777777" w:rsidTr="00893A87">
        <w:trPr>
          <w:trHeight w:val="572"/>
        </w:trPr>
        <w:tc>
          <w:tcPr>
            <w:tcW w:w="7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1EB614" w14:textId="00C69B5B" w:rsidR="008A653C" w:rsidRPr="008A653C" w:rsidRDefault="008A653C" w:rsidP="00FE35D0">
            <w:pPr>
              <w:spacing w:after="0" w:line="259" w:lineRule="auto"/>
              <w:ind w:left="0" w:right="48" w:firstLine="0"/>
              <w:rPr>
                <w:rFonts w:ascii="Calibri" w:eastAsia="Calibri" w:hAnsi="Calibri" w:cs="Calibri"/>
                <w:sz w:val="20"/>
                <w:lang w:val="it-IT"/>
              </w:rPr>
            </w:pPr>
          </w:p>
        </w:tc>
        <w:tc>
          <w:tcPr>
            <w:tcW w:w="56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BF874" w14:textId="478D37A5" w:rsidR="008A653C" w:rsidRPr="008A653C" w:rsidRDefault="008A653C" w:rsidP="008A653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8"/>
                <w:lang w:val="it-IT"/>
              </w:rPr>
            </w:pPr>
          </w:p>
        </w:tc>
        <w:tc>
          <w:tcPr>
            <w:tcW w:w="60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B75628" w14:textId="46F53208" w:rsidR="008A653C" w:rsidRPr="008A653C" w:rsidRDefault="008A653C" w:rsidP="008A653C">
            <w:pPr>
              <w:spacing w:after="0" w:line="259" w:lineRule="auto"/>
              <w:ind w:left="0" w:right="47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70F21C" w14:textId="1E6294DA" w:rsidR="008A653C" w:rsidRPr="008A653C" w:rsidRDefault="008A653C" w:rsidP="008A653C">
            <w:pPr>
              <w:spacing w:after="0" w:line="259" w:lineRule="auto"/>
              <w:ind w:left="0" w:right="54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04CAC7" w14:textId="57B03809" w:rsidR="008A653C" w:rsidRPr="008A653C" w:rsidRDefault="008A653C" w:rsidP="008A653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2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E40D62" w14:textId="64C43EF5" w:rsidR="008A653C" w:rsidRPr="008A653C" w:rsidRDefault="008A653C" w:rsidP="008A653C">
            <w:pPr>
              <w:spacing w:after="0" w:line="259" w:lineRule="auto"/>
              <w:ind w:left="0" w:right="42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3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24150" w14:textId="4A9C2F02" w:rsidR="008A653C" w:rsidRPr="008A653C" w:rsidRDefault="008A653C" w:rsidP="008A653C">
            <w:pPr>
              <w:spacing w:after="0" w:line="259" w:lineRule="auto"/>
              <w:ind w:left="0" w:right="42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2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F09CA9" w14:textId="3DD90B88" w:rsidR="008A653C" w:rsidRPr="008A653C" w:rsidRDefault="008A653C" w:rsidP="008A653C">
            <w:pPr>
              <w:spacing w:after="0" w:line="259" w:lineRule="auto"/>
              <w:ind w:left="0" w:right="45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8A653C" w:rsidRPr="0096445C" w14:paraId="67AC80C6" w14:textId="77777777" w:rsidTr="00893A87">
        <w:tblPrEx>
          <w:tblCellMar>
            <w:top w:w="41" w:type="dxa"/>
            <w:left w:w="68" w:type="dxa"/>
            <w:right w:w="27" w:type="dxa"/>
          </w:tblCellMar>
        </w:tblPrEx>
        <w:trPr>
          <w:trHeight w:val="2536"/>
        </w:trPr>
        <w:tc>
          <w:tcPr>
            <w:tcW w:w="723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7401AF" w14:textId="61CD201E" w:rsidR="008A653C" w:rsidRPr="008A653C" w:rsidRDefault="008A653C" w:rsidP="00FE35D0">
            <w:pPr>
              <w:spacing w:after="0" w:line="259" w:lineRule="auto"/>
              <w:ind w:left="0" w:right="38" w:firstLine="0"/>
              <w:jc w:val="left"/>
              <w:rPr>
                <w:rFonts w:ascii="Calibri" w:eastAsia="Calibri" w:hAnsi="Calibri" w:cs="Calibri"/>
                <w:sz w:val="20"/>
                <w:lang w:val="it-IT"/>
              </w:rPr>
            </w:pPr>
          </w:p>
        </w:tc>
        <w:tc>
          <w:tcPr>
            <w:tcW w:w="56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719CEC" w14:textId="47A6B727" w:rsidR="008A653C" w:rsidRPr="008A653C" w:rsidRDefault="008A653C" w:rsidP="00FE35D0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8"/>
                <w:lang w:val="it-IT"/>
              </w:rPr>
            </w:pPr>
          </w:p>
        </w:tc>
        <w:tc>
          <w:tcPr>
            <w:tcW w:w="60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DD770" w14:textId="4F4C92C0" w:rsidR="008A653C" w:rsidRPr="008A653C" w:rsidRDefault="008A653C" w:rsidP="00FE35D0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8"/>
                <w:lang w:val="it-IT"/>
              </w:rPr>
            </w:pPr>
          </w:p>
        </w:tc>
        <w:tc>
          <w:tcPr>
            <w:tcW w:w="6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5EA507" w14:textId="68E90AB4" w:rsidR="008A653C" w:rsidRPr="008A653C" w:rsidRDefault="008A653C" w:rsidP="00FE35D0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  <w:sz w:val="28"/>
                <w:lang w:val="it-IT"/>
              </w:rPr>
            </w:pPr>
          </w:p>
        </w:tc>
        <w:tc>
          <w:tcPr>
            <w:tcW w:w="6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EDC001" w14:textId="4A8EF20F" w:rsidR="008A653C" w:rsidRPr="008A653C" w:rsidRDefault="008A653C" w:rsidP="00FE35D0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8"/>
                <w:lang w:val="it-IT"/>
              </w:rPr>
            </w:pPr>
          </w:p>
        </w:tc>
        <w:tc>
          <w:tcPr>
            <w:tcW w:w="62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E2F4EE" w14:textId="49B547C3" w:rsidR="008A653C" w:rsidRPr="008A653C" w:rsidRDefault="008A653C" w:rsidP="00FE35D0">
            <w:pPr>
              <w:spacing w:after="0" w:line="259" w:lineRule="auto"/>
              <w:ind w:left="4" w:right="0" w:firstLine="0"/>
              <w:jc w:val="center"/>
              <w:rPr>
                <w:rFonts w:ascii="Calibri" w:eastAsia="Calibri" w:hAnsi="Calibri" w:cs="Calibri"/>
                <w:sz w:val="28"/>
                <w:lang w:val="it-IT"/>
              </w:rPr>
            </w:pPr>
          </w:p>
        </w:tc>
        <w:tc>
          <w:tcPr>
            <w:tcW w:w="63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631894" w14:textId="03ED8288" w:rsidR="008A653C" w:rsidRPr="008A653C" w:rsidRDefault="008A653C" w:rsidP="00FE35D0">
            <w:pPr>
              <w:spacing w:after="0" w:line="259" w:lineRule="auto"/>
              <w:ind w:left="4" w:right="0" w:firstLine="0"/>
              <w:jc w:val="center"/>
              <w:rPr>
                <w:rFonts w:ascii="Calibri" w:eastAsia="Calibri" w:hAnsi="Calibri" w:cs="Calibri"/>
                <w:sz w:val="28"/>
                <w:lang w:val="it-IT"/>
              </w:rPr>
            </w:pPr>
          </w:p>
        </w:tc>
        <w:tc>
          <w:tcPr>
            <w:tcW w:w="62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B2C7EB" w14:textId="0F9C8D83" w:rsidR="008A653C" w:rsidRPr="008A653C" w:rsidRDefault="008A653C" w:rsidP="00FE35D0">
            <w:pPr>
              <w:spacing w:after="0" w:line="259" w:lineRule="auto"/>
              <w:ind w:left="4" w:right="19" w:firstLine="0"/>
              <w:jc w:val="center"/>
              <w:rPr>
                <w:rFonts w:ascii="Calibri" w:eastAsia="Calibri" w:hAnsi="Calibri" w:cs="Calibri"/>
                <w:sz w:val="28"/>
                <w:lang w:val="it-IT"/>
              </w:rPr>
            </w:pPr>
          </w:p>
        </w:tc>
      </w:tr>
      <w:tr w:rsidR="008A653C" w:rsidRPr="0096445C" w14:paraId="03715683" w14:textId="77777777" w:rsidTr="00893A87">
        <w:tblPrEx>
          <w:tblCellMar>
            <w:top w:w="41" w:type="dxa"/>
            <w:left w:w="68" w:type="dxa"/>
            <w:right w:w="27" w:type="dxa"/>
          </w:tblCellMar>
        </w:tblPrEx>
        <w:trPr>
          <w:trHeight w:val="1276"/>
        </w:trPr>
        <w:tc>
          <w:tcPr>
            <w:tcW w:w="723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FD5162D" w14:textId="77777777" w:rsidR="008A653C" w:rsidRPr="008A653C" w:rsidRDefault="008A653C" w:rsidP="008A653C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8"/>
                <w:lang w:val="it-IT"/>
              </w:rPr>
            </w:pPr>
          </w:p>
        </w:tc>
        <w:tc>
          <w:tcPr>
            <w:tcW w:w="56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C0ABEB" w14:textId="15204DCD" w:rsidR="008A653C" w:rsidRPr="008A653C" w:rsidRDefault="008A653C" w:rsidP="00FE35D0">
            <w:pPr>
              <w:spacing w:after="0" w:line="259" w:lineRule="auto"/>
              <w:ind w:left="0" w:right="39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0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FDCDA" w14:textId="3586F2E0" w:rsidR="008A653C" w:rsidRPr="008A653C" w:rsidRDefault="008A653C" w:rsidP="00FE35D0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8"/>
                <w:lang w:val="it-IT"/>
              </w:rPr>
            </w:pPr>
          </w:p>
        </w:tc>
        <w:tc>
          <w:tcPr>
            <w:tcW w:w="6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0350B" w14:textId="0A0323F4" w:rsidR="008A653C" w:rsidRPr="008A653C" w:rsidRDefault="008A653C" w:rsidP="00FE35D0">
            <w:pPr>
              <w:spacing w:after="0" w:line="259" w:lineRule="auto"/>
              <w:ind w:left="0" w:right="52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73381" w14:textId="632127DD" w:rsidR="008A653C" w:rsidRPr="008A653C" w:rsidRDefault="008A653C" w:rsidP="00FE35D0">
            <w:pPr>
              <w:spacing w:after="0" w:line="259" w:lineRule="auto"/>
              <w:ind w:left="5" w:right="6" w:firstLine="0"/>
              <w:jc w:val="center"/>
              <w:rPr>
                <w:rFonts w:ascii="Calibri" w:eastAsia="Calibri" w:hAnsi="Calibri" w:cs="Calibri"/>
                <w:sz w:val="28"/>
                <w:lang w:val="it-IT"/>
              </w:rPr>
            </w:pPr>
          </w:p>
        </w:tc>
        <w:tc>
          <w:tcPr>
            <w:tcW w:w="62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2E51CC" w14:textId="03B8C9C4" w:rsidR="008A653C" w:rsidRPr="008A653C" w:rsidRDefault="008A653C" w:rsidP="00FE35D0">
            <w:pPr>
              <w:spacing w:after="0" w:line="259" w:lineRule="auto"/>
              <w:ind w:left="3" w:right="4" w:firstLine="0"/>
              <w:jc w:val="center"/>
              <w:rPr>
                <w:rFonts w:ascii="Calibri" w:eastAsia="Calibri" w:hAnsi="Calibri" w:cs="Calibri"/>
                <w:sz w:val="28"/>
                <w:lang w:val="it-IT"/>
              </w:rPr>
            </w:pPr>
          </w:p>
        </w:tc>
        <w:tc>
          <w:tcPr>
            <w:tcW w:w="63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00438" w14:textId="21563841" w:rsidR="008A653C" w:rsidRPr="008A653C" w:rsidRDefault="008A653C" w:rsidP="00FE35D0">
            <w:pPr>
              <w:spacing w:after="0" w:line="259" w:lineRule="auto"/>
              <w:ind w:left="0" w:right="39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2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86B242" w14:textId="15560DA5" w:rsidR="008A653C" w:rsidRPr="008A653C" w:rsidRDefault="008A653C" w:rsidP="00FE35D0">
            <w:pPr>
              <w:spacing w:after="0" w:line="259" w:lineRule="auto"/>
              <w:ind w:left="0" w:right="0" w:firstLine="17"/>
              <w:jc w:val="center"/>
              <w:rPr>
                <w:rFonts w:ascii="Calibri" w:eastAsia="Calibri" w:hAnsi="Calibri" w:cs="Calibri"/>
                <w:sz w:val="28"/>
                <w:lang w:val="it-IT"/>
              </w:rPr>
            </w:pPr>
          </w:p>
        </w:tc>
      </w:tr>
      <w:tr w:rsidR="008A653C" w:rsidRPr="008A653C" w14:paraId="0A9AC414" w14:textId="77777777" w:rsidTr="00893A87">
        <w:tblPrEx>
          <w:tblCellMar>
            <w:top w:w="41" w:type="dxa"/>
            <w:left w:w="68" w:type="dxa"/>
            <w:right w:w="27" w:type="dxa"/>
          </w:tblCellMar>
        </w:tblPrEx>
        <w:trPr>
          <w:trHeight w:val="801"/>
        </w:trPr>
        <w:tc>
          <w:tcPr>
            <w:tcW w:w="723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08C79" w14:textId="77777777" w:rsidR="008A653C" w:rsidRPr="008A653C" w:rsidRDefault="008A653C" w:rsidP="008A653C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8"/>
                <w:lang w:val="it-IT"/>
              </w:rPr>
            </w:pPr>
          </w:p>
        </w:tc>
        <w:tc>
          <w:tcPr>
            <w:tcW w:w="56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9D03A" w14:textId="73534487" w:rsidR="008A653C" w:rsidRPr="008A653C" w:rsidRDefault="008A653C" w:rsidP="00FE35D0">
            <w:pPr>
              <w:spacing w:after="0" w:line="259" w:lineRule="auto"/>
              <w:ind w:left="0" w:right="39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0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CD118" w14:textId="01C4BB54" w:rsidR="008A653C" w:rsidRPr="008A653C" w:rsidRDefault="008A653C" w:rsidP="00FE35D0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8"/>
                <w:lang w:val="it-IT"/>
              </w:rPr>
            </w:pPr>
          </w:p>
        </w:tc>
        <w:tc>
          <w:tcPr>
            <w:tcW w:w="6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1B97FB" w14:textId="0DB55D30" w:rsidR="008A653C" w:rsidRPr="008A653C" w:rsidRDefault="008A653C" w:rsidP="00FE35D0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8"/>
                <w:lang w:val="it-IT"/>
              </w:rPr>
            </w:pPr>
          </w:p>
        </w:tc>
        <w:tc>
          <w:tcPr>
            <w:tcW w:w="6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CB0B92" w14:textId="3C2FB812" w:rsidR="008A653C" w:rsidRPr="008A653C" w:rsidRDefault="008A653C" w:rsidP="00FE35D0">
            <w:pPr>
              <w:spacing w:after="0" w:line="259" w:lineRule="auto"/>
              <w:ind w:left="0" w:right="43" w:firstLine="0"/>
              <w:jc w:val="center"/>
              <w:rPr>
                <w:rFonts w:ascii="Calibri" w:eastAsia="Calibri" w:hAnsi="Calibri" w:cs="Calibri"/>
                <w:sz w:val="28"/>
                <w:lang w:val="it-IT"/>
              </w:rPr>
            </w:pPr>
          </w:p>
        </w:tc>
        <w:tc>
          <w:tcPr>
            <w:tcW w:w="62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74F225" w14:textId="0C33D99B" w:rsidR="008A653C" w:rsidRPr="008A653C" w:rsidRDefault="008A653C" w:rsidP="00FE35D0">
            <w:pPr>
              <w:spacing w:after="0" w:line="259" w:lineRule="auto"/>
              <w:ind w:left="4" w:right="0" w:firstLine="0"/>
              <w:jc w:val="center"/>
              <w:rPr>
                <w:rFonts w:ascii="Calibri" w:eastAsia="Calibri" w:hAnsi="Calibri" w:cs="Calibri"/>
                <w:sz w:val="28"/>
                <w:lang w:val="it-IT"/>
              </w:rPr>
            </w:pPr>
          </w:p>
        </w:tc>
        <w:tc>
          <w:tcPr>
            <w:tcW w:w="63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C12CA" w14:textId="4CEF1CE2" w:rsidR="008A653C" w:rsidRPr="008A653C" w:rsidRDefault="008A653C" w:rsidP="00FE35D0">
            <w:pPr>
              <w:spacing w:after="0" w:line="259" w:lineRule="auto"/>
              <w:ind w:left="4" w:right="0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2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B71484" w14:textId="13555D75" w:rsidR="008A653C" w:rsidRPr="008A653C" w:rsidRDefault="008A653C" w:rsidP="00FE35D0">
            <w:pPr>
              <w:spacing w:after="0" w:line="259" w:lineRule="auto"/>
              <w:ind w:left="4" w:right="0" w:firstLine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</w:tbl>
    <w:p w14:paraId="104D42F2" w14:textId="49C0ED45" w:rsidR="00893A87" w:rsidRDefault="00893A87"/>
    <w:p w14:paraId="5DDB6915" w14:textId="77777777" w:rsidR="00893A87" w:rsidRDefault="00893A87" w:rsidP="00893A87">
      <w:pPr>
        <w:rPr>
          <w:lang w:val="it-IT"/>
        </w:rPr>
      </w:pPr>
      <w:r w:rsidRPr="00893A87">
        <w:rPr>
          <w:lang w:val="it-IT"/>
        </w:rPr>
        <w:t>TABELLA DI VALUTAZIONE FORMATIVA</w:t>
      </w:r>
      <w:r>
        <w:rPr>
          <w:lang w:val="it-IT"/>
        </w:rPr>
        <w:t xml:space="preserve"> </w:t>
      </w:r>
    </w:p>
    <w:p w14:paraId="403772D2" w14:textId="553F5981" w:rsidR="00893A87" w:rsidRPr="00893A87" w:rsidRDefault="00893A87" w:rsidP="00893A87">
      <w:pPr>
        <w:rPr>
          <w:i/>
          <w:iCs/>
          <w:lang w:val="it-IT"/>
        </w:rPr>
      </w:pPr>
      <w:r w:rsidRPr="00893A87">
        <w:rPr>
          <w:i/>
          <w:iCs/>
          <w:lang w:val="it-IT"/>
        </w:rPr>
        <w:t>COMPETENZE DI CITTADINANZA (TRASVERSALI)</w:t>
      </w:r>
    </w:p>
    <w:p w14:paraId="095B5F90" w14:textId="2A3CBF5A" w:rsidR="00893A87" w:rsidRPr="00893A87" w:rsidRDefault="00893A87" w:rsidP="00893A87">
      <w:pPr>
        <w:rPr>
          <w:i/>
          <w:iCs/>
        </w:rPr>
      </w:pPr>
      <w:r w:rsidRPr="00893A87">
        <w:rPr>
          <w:i/>
          <w:iCs/>
          <w:lang w:val="it-IT"/>
        </w:rPr>
        <w:t>FONTE: D.M. 139/2007 (ALLEGATO 2)</w:t>
      </w:r>
    </w:p>
    <w:p w14:paraId="0FFF21D0" w14:textId="77777777" w:rsidR="00893A87" w:rsidRDefault="00893A87"/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937"/>
        <w:gridCol w:w="1899"/>
        <w:gridCol w:w="2124"/>
        <w:gridCol w:w="1661"/>
      </w:tblGrid>
      <w:tr w:rsidR="003C6CFD" w14:paraId="69C68593" w14:textId="77777777" w:rsidTr="00F5216B">
        <w:trPr>
          <w:trHeight w:val="746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2CCA" w14:textId="77777777" w:rsidR="003C6CFD" w:rsidRPr="003C6CFD" w:rsidRDefault="003C6CFD" w:rsidP="00F5216B">
            <w:pPr>
              <w:pStyle w:val="TableParagraph"/>
              <w:spacing w:before="2" w:line="372" w:lineRule="exact"/>
              <w:ind w:right="1316"/>
              <w:jc w:val="center"/>
              <w:rPr>
                <w:b/>
                <w:sz w:val="28"/>
                <w:szCs w:val="28"/>
              </w:rPr>
            </w:pPr>
            <w:r w:rsidRPr="003C6CFD">
              <w:rPr>
                <w:b/>
                <w:sz w:val="28"/>
                <w:szCs w:val="28"/>
              </w:rPr>
              <w:t>COMPETENZA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315FB" w14:textId="77777777" w:rsidR="003C6CFD" w:rsidRDefault="003C6CFD" w:rsidP="00F5216B">
            <w:pPr>
              <w:pStyle w:val="TableParagraph"/>
              <w:spacing w:line="276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F0B6F" w14:textId="54DEFCEF" w:rsidR="003C6CFD" w:rsidRDefault="003C6CFD" w:rsidP="00F5216B">
            <w:pPr>
              <w:pStyle w:val="TableParagraph"/>
              <w:spacing w:before="2" w:line="372" w:lineRule="exact"/>
              <w:ind w:left="1324" w:right="13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LIVELLI DI PADRONANZA</w:t>
            </w:r>
          </w:p>
        </w:tc>
      </w:tr>
      <w:tr w:rsidR="003C6CFD" w14:paraId="4F6439E6" w14:textId="77777777" w:rsidTr="00893A87">
        <w:trPr>
          <w:trHeight w:val="719"/>
        </w:trPr>
        <w:tc>
          <w:tcPr>
            <w:tcW w:w="1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FFF59F3" w14:textId="77777777" w:rsidR="003C6CFD" w:rsidRDefault="003C6CFD" w:rsidP="004A38CB">
            <w:pPr>
              <w:pStyle w:val="TableParagraph"/>
              <w:spacing w:line="276" w:lineRule="auto"/>
              <w:rPr>
                <w:b/>
                <w:sz w:val="28"/>
              </w:rPr>
            </w:pPr>
          </w:p>
          <w:p w14:paraId="022AC1A8" w14:textId="77777777" w:rsidR="003C6CFD" w:rsidRDefault="003C6CFD" w:rsidP="004A38CB">
            <w:pPr>
              <w:pStyle w:val="TableParagraph"/>
              <w:spacing w:line="276" w:lineRule="auto"/>
              <w:rPr>
                <w:b/>
                <w:sz w:val="28"/>
              </w:rPr>
            </w:pPr>
          </w:p>
          <w:p w14:paraId="3D53FF9B" w14:textId="77777777" w:rsidR="003C6CFD" w:rsidRDefault="003C6CFD" w:rsidP="004A38CB">
            <w:pPr>
              <w:pStyle w:val="TableParagraph"/>
              <w:spacing w:line="276" w:lineRule="auto"/>
              <w:rPr>
                <w:b/>
                <w:sz w:val="28"/>
              </w:rPr>
            </w:pPr>
          </w:p>
          <w:p w14:paraId="5A81B247" w14:textId="77777777" w:rsidR="003C6CFD" w:rsidRDefault="003C6CFD" w:rsidP="004A38CB">
            <w:pPr>
              <w:pStyle w:val="TableParagraph"/>
              <w:spacing w:line="276" w:lineRule="auto"/>
              <w:rPr>
                <w:b/>
                <w:sz w:val="28"/>
              </w:rPr>
            </w:pPr>
          </w:p>
          <w:p w14:paraId="3CA13DE3" w14:textId="77777777" w:rsidR="003C6CFD" w:rsidRDefault="003C6CFD" w:rsidP="004A38CB">
            <w:pPr>
              <w:pStyle w:val="TableParagraph"/>
              <w:spacing w:line="276" w:lineRule="auto"/>
              <w:rPr>
                <w:b/>
                <w:sz w:val="28"/>
              </w:rPr>
            </w:pPr>
          </w:p>
          <w:p w14:paraId="10CFFD1E" w14:textId="77777777" w:rsidR="003C6CFD" w:rsidRDefault="003C6CFD" w:rsidP="004A38CB">
            <w:pPr>
              <w:pStyle w:val="TableParagraph"/>
              <w:spacing w:line="276" w:lineRule="auto"/>
              <w:rPr>
                <w:b/>
                <w:sz w:val="28"/>
              </w:rPr>
            </w:pPr>
          </w:p>
          <w:p w14:paraId="162E1E99" w14:textId="77777777" w:rsidR="003C6CFD" w:rsidRDefault="003C6CFD" w:rsidP="004A38CB">
            <w:pPr>
              <w:pStyle w:val="TableParagraph"/>
              <w:spacing w:line="276" w:lineRule="auto"/>
              <w:rPr>
                <w:b/>
                <w:sz w:val="28"/>
              </w:rPr>
            </w:pPr>
          </w:p>
          <w:p w14:paraId="02589DFD" w14:textId="77777777" w:rsidR="003C6CFD" w:rsidRDefault="003C6CFD" w:rsidP="004A38CB">
            <w:pPr>
              <w:pStyle w:val="TableParagraph"/>
              <w:spacing w:line="276" w:lineRule="auto"/>
              <w:rPr>
                <w:b/>
                <w:sz w:val="28"/>
              </w:rPr>
            </w:pPr>
          </w:p>
          <w:p w14:paraId="1CB1B48D" w14:textId="77777777" w:rsidR="003C6CFD" w:rsidRDefault="003C6CFD" w:rsidP="003C6CFD">
            <w:pPr>
              <w:pStyle w:val="TableParagraph"/>
              <w:spacing w:before="218" w:line="276" w:lineRule="auto"/>
              <w:ind w:left="5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IMPARARE AD IMPARARE</w:t>
            </w:r>
          </w:p>
        </w:tc>
        <w:tc>
          <w:tcPr>
            <w:tcW w:w="4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02008BF2" w14:textId="77777777" w:rsidR="003C6CFD" w:rsidRDefault="003C6CFD" w:rsidP="00F5216B">
            <w:pPr>
              <w:pStyle w:val="TableParagraph"/>
              <w:spacing w:line="291" w:lineRule="exact"/>
              <w:ind w:left="156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INDICATORE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05EF7B2" w14:textId="0134AC85" w:rsidR="003C6CFD" w:rsidRDefault="003C6CFD" w:rsidP="00F5216B">
            <w:pPr>
              <w:pStyle w:val="TableParagraph"/>
              <w:spacing w:line="276" w:lineRule="auto"/>
              <w:ind w:right="675"/>
              <w:jc w:val="center"/>
              <w:rPr>
                <w:b/>
              </w:rPr>
            </w:pPr>
            <w:r>
              <w:rPr>
                <w:b/>
              </w:rPr>
              <w:t xml:space="preserve">LIVELLO </w:t>
            </w:r>
            <w:r>
              <w:rPr>
                <w:b/>
                <w:spacing w:val="-1"/>
              </w:rPr>
              <w:t xml:space="preserve">AVANZATO </w:t>
            </w:r>
            <w:r>
              <w:rPr>
                <w:b/>
              </w:rPr>
              <w:t>(A)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F042394" w14:textId="74533497" w:rsidR="003C6CFD" w:rsidRDefault="003C6CFD" w:rsidP="00F5216B">
            <w:pPr>
              <w:pStyle w:val="TableParagraph"/>
              <w:spacing w:line="276" w:lineRule="auto"/>
              <w:ind w:right="687"/>
              <w:jc w:val="center"/>
              <w:rPr>
                <w:b/>
              </w:rPr>
            </w:pPr>
            <w:r>
              <w:rPr>
                <w:b/>
              </w:rPr>
              <w:t>LIVELLO INTERMEDIO (B)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3CBE02E" w14:textId="371583A3" w:rsidR="003C6CFD" w:rsidRDefault="003C6CFD" w:rsidP="00F5216B">
            <w:pPr>
              <w:pStyle w:val="TableParagraph"/>
              <w:spacing w:line="276" w:lineRule="auto"/>
              <w:ind w:right="687"/>
              <w:jc w:val="center"/>
              <w:rPr>
                <w:b/>
              </w:rPr>
            </w:pPr>
            <w:r>
              <w:rPr>
                <w:b/>
              </w:rPr>
              <w:t>LIVELLO BASE (C)</w:t>
            </w:r>
          </w:p>
        </w:tc>
      </w:tr>
      <w:tr w:rsidR="003C6CFD" w14:paraId="7CCF0C7E" w14:textId="77777777" w:rsidTr="00F5216B">
        <w:trPr>
          <w:trHeight w:val="342"/>
        </w:trPr>
        <w:tc>
          <w:tcPr>
            <w:tcW w:w="1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E09B1" w14:textId="77777777" w:rsidR="003C6CFD" w:rsidRDefault="003C6CFD" w:rsidP="004A38C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bidi="it-IT"/>
              </w:rPr>
            </w:pPr>
          </w:p>
        </w:tc>
        <w:tc>
          <w:tcPr>
            <w:tcW w:w="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69CAC" w14:textId="77777777" w:rsidR="003C6CFD" w:rsidRDefault="003C6CFD" w:rsidP="004A38CB">
            <w:pPr>
              <w:spacing w:after="0" w:line="240" w:lineRule="auto"/>
              <w:rPr>
                <w:rFonts w:ascii="Calibri" w:eastAsia="Calibri" w:hAnsi="Calibri" w:cs="Calibri"/>
                <w:b/>
                <w:lang w:bidi="it-IT"/>
              </w:rPr>
            </w:pPr>
          </w:p>
        </w:tc>
        <w:tc>
          <w:tcPr>
            <w:tcW w:w="29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14:paraId="1905565E" w14:textId="77777777" w:rsidR="003C6CFD" w:rsidRDefault="003C6CFD" w:rsidP="004A38CB">
            <w:pPr>
              <w:pStyle w:val="TableParagraph"/>
              <w:spacing w:line="322" w:lineRule="exact"/>
              <w:ind w:left="1322" w:right="1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DESCRITTORI</w:t>
            </w:r>
          </w:p>
        </w:tc>
      </w:tr>
      <w:tr w:rsidR="00F5216B" w:rsidRPr="0096445C" w14:paraId="593A57CD" w14:textId="77777777" w:rsidTr="0096445C">
        <w:trPr>
          <w:trHeight w:val="1481"/>
        </w:trPr>
        <w:tc>
          <w:tcPr>
            <w:tcW w:w="1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F2E64" w14:textId="77777777" w:rsidR="003C6CFD" w:rsidRDefault="003C6CFD" w:rsidP="004A38C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bidi="it-IT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9EC7" w14:textId="7C0B5FF4" w:rsidR="003C6CFD" w:rsidRDefault="003C6CFD" w:rsidP="004A38CB">
            <w:pPr>
              <w:pStyle w:val="TableParagraph"/>
              <w:spacing w:line="290" w:lineRule="auto"/>
              <w:ind w:left="96" w:right="126" w:hanging="2"/>
              <w:jc w:val="center"/>
              <w:rPr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90FF" w14:textId="77777777" w:rsidR="003C6CFD" w:rsidRDefault="003C6CFD" w:rsidP="004A38CB">
            <w:pPr>
              <w:pStyle w:val="TableParagraph"/>
              <w:spacing w:before="4" w:line="237" w:lineRule="exact"/>
              <w:ind w:left="107"/>
              <w:rPr>
                <w:i/>
                <w:sz w:val="2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3C10" w14:textId="251D9C8C" w:rsidR="003C6CFD" w:rsidRDefault="003C6CFD" w:rsidP="004A38CB">
            <w:pPr>
              <w:pStyle w:val="TableParagraph"/>
              <w:tabs>
                <w:tab w:val="left" w:pos="1547"/>
                <w:tab w:val="left" w:pos="2907"/>
              </w:tabs>
              <w:spacing w:line="276" w:lineRule="auto"/>
              <w:ind w:left="106" w:right="99"/>
              <w:rPr>
                <w:i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F8D8" w14:textId="5C78E608" w:rsidR="003C6CFD" w:rsidRDefault="003C6CFD" w:rsidP="004A38CB">
            <w:pPr>
              <w:pStyle w:val="TableParagraph"/>
              <w:spacing w:line="276" w:lineRule="auto"/>
              <w:ind w:left="106" w:right="100"/>
              <w:rPr>
                <w:i/>
                <w:sz w:val="20"/>
              </w:rPr>
            </w:pPr>
          </w:p>
        </w:tc>
      </w:tr>
      <w:tr w:rsidR="00F5216B" w14:paraId="26C752CB" w14:textId="77777777" w:rsidTr="0096445C">
        <w:trPr>
          <w:trHeight w:val="1466"/>
        </w:trPr>
        <w:tc>
          <w:tcPr>
            <w:tcW w:w="1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72B71" w14:textId="77777777" w:rsidR="003C6CFD" w:rsidRPr="003C6CFD" w:rsidRDefault="003C6CFD" w:rsidP="004A38C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it-IT" w:bidi="it-IT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D96B" w14:textId="5C172B79" w:rsidR="003C6CFD" w:rsidRDefault="003C6CFD" w:rsidP="004A38CB">
            <w:pPr>
              <w:pStyle w:val="TableParagraph"/>
              <w:spacing w:before="25" w:line="300" w:lineRule="auto"/>
              <w:ind w:left="73" w:right="104"/>
              <w:jc w:val="center"/>
              <w:rPr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74C9" w14:textId="15398E5C" w:rsidR="003C6CFD" w:rsidRDefault="003C6CFD" w:rsidP="004A38CB">
            <w:pPr>
              <w:pStyle w:val="TableParagraph"/>
              <w:spacing w:before="4" w:line="221" w:lineRule="exact"/>
              <w:ind w:left="107"/>
              <w:rPr>
                <w:i/>
                <w:sz w:val="2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1F69" w14:textId="7F3AFE45" w:rsidR="003C6CFD" w:rsidRDefault="003C6CFD" w:rsidP="004A38CB">
            <w:pPr>
              <w:pStyle w:val="TableParagraph"/>
              <w:tabs>
                <w:tab w:val="left" w:pos="2234"/>
              </w:tabs>
              <w:spacing w:line="276" w:lineRule="auto"/>
              <w:ind w:left="106" w:right="99"/>
              <w:rPr>
                <w:i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B1E4" w14:textId="5B6CFD37" w:rsidR="003C6CFD" w:rsidRDefault="003C6CFD" w:rsidP="004A38CB">
            <w:pPr>
              <w:pStyle w:val="TableParagraph"/>
              <w:spacing w:before="4" w:line="221" w:lineRule="exact"/>
              <w:ind w:left="106"/>
              <w:rPr>
                <w:i/>
                <w:sz w:val="20"/>
              </w:rPr>
            </w:pPr>
          </w:p>
        </w:tc>
      </w:tr>
      <w:tr w:rsidR="00F5216B" w:rsidRPr="0096445C" w14:paraId="737849D3" w14:textId="77777777" w:rsidTr="0096445C">
        <w:trPr>
          <w:trHeight w:val="1481"/>
        </w:trPr>
        <w:tc>
          <w:tcPr>
            <w:tcW w:w="1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FFCDA" w14:textId="77777777" w:rsidR="003C6CFD" w:rsidRDefault="003C6CFD" w:rsidP="004A38C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bidi="it-IT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66D6" w14:textId="759C175F" w:rsidR="003C6CFD" w:rsidRDefault="003C6CFD" w:rsidP="004A38CB">
            <w:pPr>
              <w:pStyle w:val="TableParagraph"/>
              <w:spacing w:before="36" w:line="276" w:lineRule="auto"/>
              <w:ind w:left="73" w:right="103"/>
              <w:jc w:val="center"/>
              <w:rPr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0FE9" w14:textId="3EBD0CAD" w:rsidR="003C6CFD" w:rsidRDefault="003C6CFD" w:rsidP="004A38CB">
            <w:pPr>
              <w:pStyle w:val="TableParagraph"/>
              <w:spacing w:line="276" w:lineRule="auto"/>
              <w:ind w:left="107" w:right="99"/>
              <w:rPr>
                <w:i/>
                <w:sz w:val="2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3456" w14:textId="0EB7DD9A" w:rsidR="003C6CFD" w:rsidRDefault="003C6CFD" w:rsidP="004A38CB">
            <w:pPr>
              <w:pStyle w:val="TableParagraph"/>
              <w:spacing w:line="276" w:lineRule="auto"/>
              <w:ind w:left="106" w:right="98"/>
              <w:rPr>
                <w:i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A727" w14:textId="7FEBA8CE" w:rsidR="003C6CFD" w:rsidRDefault="003C6CFD" w:rsidP="004A38CB">
            <w:pPr>
              <w:pStyle w:val="TableParagraph"/>
              <w:spacing w:line="276" w:lineRule="auto"/>
              <w:ind w:left="106" w:right="99"/>
              <w:rPr>
                <w:i/>
                <w:sz w:val="20"/>
              </w:rPr>
            </w:pPr>
          </w:p>
        </w:tc>
      </w:tr>
      <w:tr w:rsidR="00F5216B" w:rsidRPr="0096445C" w14:paraId="5C4C1D1D" w14:textId="77777777" w:rsidTr="0096445C">
        <w:trPr>
          <w:trHeight w:val="1470"/>
        </w:trPr>
        <w:tc>
          <w:tcPr>
            <w:tcW w:w="1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68B50881" w14:textId="77777777" w:rsidR="003C6CFD" w:rsidRDefault="003C6CFD" w:rsidP="00F5216B">
            <w:pPr>
              <w:pStyle w:val="TableParagraph"/>
              <w:spacing w:line="276" w:lineRule="auto"/>
              <w:ind w:left="1197" w:right="1230"/>
              <w:jc w:val="center"/>
              <w:rPr>
                <w:b/>
                <w:color w:val="5B9BD5" w:themeColor="accent5"/>
                <w:sz w:val="24"/>
                <w:szCs w:val="24"/>
                <w:highlight w:val="cyan"/>
              </w:rPr>
            </w:pPr>
          </w:p>
          <w:p w14:paraId="04142997" w14:textId="77777777" w:rsidR="003C6CFD" w:rsidRDefault="003C6CFD" w:rsidP="00F5216B">
            <w:pPr>
              <w:pStyle w:val="TableParagraph"/>
              <w:spacing w:before="9" w:line="276" w:lineRule="auto"/>
              <w:ind w:left="1197" w:right="1230"/>
              <w:jc w:val="center"/>
              <w:rPr>
                <w:b/>
                <w:color w:val="5B9BD5" w:themeColor="accent5"/>
                <w:sz w:val="24"/>
                <w:szCs w:val="24"/>
                <w:highlight w:val="cyan"/>
              </w:rPr>
            </w:pPr>
          </w:p>
          <w:p w14:paraId="148C287A" w14:textId="77777777" w:rsidR="003C6CFD" w:rsidRDefault="003C6CFD" w:rsidP="00F5216B">
            <w:pPr>
              <w:pStyle w:val="TableParagraph"/>
              <w:spacing w:line="276" w:lineRule="auto"/>
              <w:ind w:left="1197" w:right="1230"/>
              <w:jc w:val="center"/>
              <w:rPr>
                <w:b/>
                <w:color w:val="5B9BD5" w:themeColor="accent5"/>
                <w:sz w:val="24"/>
                <w:szCs w:val="24"/>
                <w:highlight w:val="cyan"/>
              </w:rPr>
            </w:pPr>
          </w:p>
          <w:p w14:paraId="5FF980A6" w14:textId="77777777" w:rsidR="003C6CFD" w:rsidRDefault="003C6CFD" w:rsidP="00F5216B">
            <w:pPr>
              <w:pStyle w:val="TableParagraph"/>
              <w:spacing w:line="276" w:lineRule="auto"/>
              <w:ind w:left="1197" w:right="1230"/>
              <w:jc w:val="center"/>
              <w:rPr>
                <w:b/>
                <w:color w:val="5B9BD5" w:themeColor="accent5"/>
                <w:sz w:val="24"/>
                <w:szCs w:val="24"/>
                <w:highlight w:val="cyan"/>
              </w:rPr>
            </w:pPr>
          </w:p>
          <w:p w14:paraId="01C94038" w14:textId="77777777" w:rsidR="003C6CFD" w:rsidRDefault="003C6CFD" w:rsidP="00F5216B">
            <w:pPr>
              <w:pStyle w:val="TableParagraph"/>
              <w:spacing w:line="276" w:lineRule="auto"/>
              <w:ind w:right="1230"/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</w:rPr>
              <w:t>PROGETTARE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44A4" w14:textId="2A28DFF2" w:rsidR="003C6CFD" w:rsidRDefault="003C6CFD" w:rsidP="004A38CB">
            <w:pPr>
              <w:pStyle w:val="TableParagraph"/>
              <w:spacing w:line="244" w:lineRule="exact"/>
              <w:ind w:left="73" w:right="106"/>
              <w:jc w:val="center"/>
              <w:rPr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0612" w14:textId="0262FA4C" w:rsidR="003C6CFD" w:rsidRDefault="003C6CFD" w:rsidP="004A38CB">
            <w:pPr>
              <w:pStyle w:val="TableParagraph"/>
              <w:spacing w:line="240" w:lineRule="atLeast"/>
              <w:ind w:left="107" w:right="97"/>
              <w:jc w:val="both"/>
              <w:rPr>
                <w:i/>
                <w:sz w:val="2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BDC0" w14:textId="38CF43A6" w:rsidR="003C6CFD" w:rsidRDefault="003C6CFD" w:rsidP="004A38CB">
            <w:pPr>
              <w:pStyle w:val="TableParagraph"/>
              <w:spacing w:line="276" w:lineRule="auto"/>
              <w:ind w:left="106" w:right="101"/>
              <w:jc w:val="both"/>
              <w:rPr>
                <w:i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4716" w14:textId="00397F24" w:rsidR="003C6CFD" w:rsidRDefault="003C6CFD" w:rsidP="004A38CB">
            <w:pPr>
              <w:pStyle w:val="TableParagraph"/>
              <w:spacing w:line="240" w:lineRule="atLeast"/>
              <w:ind w:left="106" w:right="97"/>
              <w:jc w:val="both"/>
              <w:rPr>
                <w:i/>
                <w:sz w:val="20"/>
              </w:rPr>
            </w:pPr>
          </w:p>
        </w:tc>
      </w:tr>
      <w:tr w:rsidR="00F5216B" w:rsidRPr="0096445C" w14:paraId="0C24E244" w14:textId="77777777" w:rsidTr="0096445C">
        <w:trPr>
          <w:trHeight w:val="1258"/>
        </w:trPr>
        <w:tc>
          <w:tcPr>
            <w:tcW w:w="1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5C0C4" w14:textId="77777777" w:rsidR="003C6CFD" w:rsidRPr="003C6CFD" w:rsidRDefault="003C6CFD" w:rsidP="004A38C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cyan"/>
                <w:lang w:val="it-IT" w:bidi="it-IT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386" w14:textId="55128CE4" w:rsidR="003C6CFD" w:rsidRDefault="003C6CFD" w:rsidP="004A38CB">
            <w:pPr>
              <w:pStyle w:val="TableParagraph"/>
              <w:spacing w:line="290" w:lineRule="auto"/>
              <w:ind w:left="295" w:right="288" w:hanging="2"/>
              <w:jc w:val="center"/>
              <w:rPr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32D1" w14:textId="354938BD" w:rsidR="003C6CFD" w:rsidRDefault="003C6CFD" w:rsidP="004A38CB">
            <w:pPr>
              <w:pStyle w:val="TableParagraph"/>
              <w:tabs>
                <w:tab w:val="left" w:pos="1658"/>
              </w:tabs>
              <w:spacing w:line="240" w:lineRule="atLeast"/>
              <w:ind w:left="107" w:right="96"/>
              <w:jc w:val="both"/>
              <w:rPr>
                <w:i/>
                <w:sz w:val="2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4E92" w14:textId="6BE46D7D" w:rsidR="003C6CFD" w:rsidRDefault="003C6CFD" w:rsidP="004A38CB">
            <w:pPr>
              <w:pStyle w:val="TableParagraph"/>
              <w:spacing w:line="276" w:lineRule="auto"/>
              <w:ind w:left="106" w:right="99"/>
              <w:jc w:val="both"/>
              <w:rPr>
                <w:i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1E49" w14:textId="7D241271" w:rsidR="003C6CFD" w:rsidRDefault="003C6CFD" w:rsidP="004A38CB">
            <w:pPr>
              <w:pStyle w:val="TableParagraph"/>
              <w:spacing w:line="276" w:lineRule="auto"/>
              <w:ind w:left="107" w:right="95"/>
              <w:jc w:val="both"/>
              <w:rPr>
                <w:i/>
                <w:sz w:val="20"/>
              </w:rPr>
            </w:pPr>
          </w:p>
        </w:tc>
      </w:tr>
      <w:tr w:rsidR="00F5216B" w:rsidRPr="0096445C" w14:paraId="16E6EAC0" w14:textId="77777777" w:rsidTr="0096445C">
        <w:trPr>
          <w:trHeight w:val="1336"/>
        </w:trPr>
        <w:tc>
          <w:tcPr>
            <w:tcW w:w="1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8F509" w14:textId="77777777" w:rsidR="003C6CFD" w:rsidRPr="003C6CFD" w:rsidRDefault="003C6CFD" w:rsidP="004A38C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cyan"/>
                <w:lang w:val="it-IT" w:bidi="it-IT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4C29" w14:textId="3E203487" w:rsidR="003C6CFD" w:rsidRDefault="003C6CFD" w:rsidP="004A38CB">
            <w:pPr>
              <w:pStyle w:val="TableParagraph"/>
              <w:spacing w:line="244" w:lineRule="exact"/>
              <w:ind w:left="111" w:right="104" w:hanging="5"/>
              <w:jc w:val="center"/>
              <w:rPr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9E54" w14:textId="1DF0E8D0" w:rsidR="003C6CFD" w:rsidRDefault="003C6CFD" w:rsidP="004A38CB">
            <w:pPr>
              <w:pStyle w:val="TableParagraph"/>
              <w:spacing w:line="276" w:lineRule="auto"/>
              <w:ind w:left="107" w:right="91"/>
              <w:jc w:val="both"/>
              <w:rPr>
                <w:i/>
                <w:sz w:val="2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E9C2" w14:textId="677F6920" w:rsidR="003C6CFD" w:rsidRDefault="003C6CFD" w:rsidP="004A38CB">
            <w:pPr>
              <w:pStyle w:val="TableParagraph"/>
              <w:spacing w:line="276" w:lineRule="auto"/>
              <w:ind w:left="106" w:right="99"/>
              <w:jc w:val="both"/>
              <w:rPr>
                <w:i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B163" w14:textId="43B3E5B0" w:rsidR="003C6CFD" w:rsidRDefault="003C6CFD" w:rsidP="004A38CB">
            <w:pPr>
              <w:pStyle w:val="TableParagraph"/>
              <w:spacing w:line="276" w:lineRule="auto"/>
              <w:ind w:left="107" w:right="95"/>
              <w:jc w:val="both"/>
              <w:rPr>
                <w:i/>
                <w:sz w:val="20"/>
              </w:rPr>
            </w:pPr>
          </w:p>
        </w:tc>
      </w:tr>
      <w:tr w:rsidR="00F5216B" w:rsidRPr="0096445C" w14:paraId="3E24B1D6" w14:textId="77777777" w:rsidTr="0096445C">
        <w:trPr>
          <w:trHeight w:val="1336"/>
        </w:trPr>
        <w:tc>
          <w:tcPr>
            <w:tcW w:w="1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87BAD" w14:textId="77777777" w:rsidR="003C6CFD" w:rsidRPr="003C6CFD" w:rsidRDefault="003C6CFD" w:rsidP="004A38C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cyan"/>
                <w:lang w:val="it-IT" w:bidi="it-IT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9AC2" w14:textId="47A38227" w:rsidR="003C6CFD" w:rsidRDefault="003C6CFD" w:rsidP="004A38CB">
            <w:pPr>
              <w:pStyle w:val="TableParagraph"/>
              <w:spacing w:line="300" w:lineRule="auto"/>
              <w:ind w:left="170" w:right="162" w:firstLine="2"/>
              <w:jc w:val="center"/>
              <w:rPr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D4F3" w14:textId="2234335F" w:rsidR="003C6CFD" w:rsidRDefault="003C6CFD" w:rsidP="004A38CB">
            <w:pPr>
              <w:pStyle w:val="TableParagraph"/>
              <w:tabs>
                <w:tab w:val="left" w:pos="1590"/>
              </w:tabs>
              <w:spacing w:line="276" w:lineRule="auto"/>
              <w:ind w:left="107" w:right="93"/>
              <w:jc w:val="both"/>
              <w:rPr>
                <w:i/>
                <w:sz w:val="2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4B44" w14:textId="35DE0A0C" w:rsidR="003C6CFD" w:rsidRDefault="003C6CFD" w:rsidP="004A38CB">
            <w:pPr>
              <w:pStyle w:val="TableParagraph"/>
              <w:spacing w:line="276" w:lineRule="auto"/>
              <w:ind w:left="106" w:right="98"/>
              <w:jc w:val="both"/>
              <w:rPr>
                <w:i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3324" w14:textId="748BE506" w:rsidR="003C6CFD" w:rsidRDefault="003C6CFD" w:rsidP="004A38CB">
            <w:pPr>
              <w:pStyle w:val="TableParagraph"/>
              <w:spacing w:line="276" w:lineRule="auto"/>
              <w:ind w:left="107" w:right="95"/>
              <w:jc w:val="both"/>
              <w:rPr>
                <w:i/>
                <w:sz w:val="20"/>
              </w:rPr>
            </w:pPr>
          </w:p>
        </w:tc>
      </w:tr>
      <w:tr w:rsidR="00F5216B" w:rsidRPr="0096445C" w14:paraId="076475DB" w14:textId="77777777" w:rsidTr="0096445C">
        <w:trPr>
          <w:trHeight w:val="1217"/>
        </w:trPr>
        <w:tc>
          <w:tcPr>
            <w:tcW w:w="1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20C73CB4" w14:textId="77777777" w:rsidR="003C6CFD" w:rsidRDefault="003C6CFD" w:rsidP="004A38C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14:paraId="167096B1" w14:textId="77777777" w:rsidR="003C6CFD" w:rsidRDefault="003C6CFD" w:rsidP="004A38C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14:paraId="7851BAD8" w14:textId="77777777" w:rsidR="003C6CFD" w:rsidRDefault="003C6CFD" w:rsidP="004A38C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14:paraId="7279F9A9" w14:textId="77777777" w:rsidR="003C6CFD" w:rsidRDefault="003C6CFD" w:rsidP="004A38CB">
            <w:pPr>
              <w:pStyle w:val="TableParagraph"/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RISOLVERE PROBLEMI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02BF" w14:textId="5365983A" w:rsidR="003C6CFD" w:rsidRDefault="003C6CFD" w:rsidP="004A38CB">
            <w:pPr>
              <w:pStyle w:val="TableParagraph"/>
              <w:spacing w:line="183" w:lineRule="exact"/>
              <w:ind w:left="94" w:right="82"/>
              <w:jc w:val="center"/>
              <w:rPr>
                <w:sz w:val="20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310E" w14:textId="4B45E4C1" w:rsidR="003C6CFD" w:rsidRDefault="003C6CFD" w:rsidP="004A38CB">
            <w:pPr>
              <w:pStyle w:val="TableParagraph"/>
              <w:spacing w:line="240" w:lineRule="atLeast"/>
              <w:ind w:left="107" w:right="97"/>
              <w:jc w:val="both"/>
              <w:rPr>
                <w:i/>
                <w:sz w:val="2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AD7E" w14:textId="2AC4643B" w:rsidR="003C6CFD" w:rsidRDefault="003C6CFD" w:rsidP="004A38CB">
            <w:pPr>
              <w:pStyle w:val="TableParagraph"/>
              <w:spacing w:line="240" w:lineRule="atLeast"/>
              <w:ind w:left="106" w:right="99"/>
              <w:jc w:val="both"/>
              <w:rPr>
                <w:i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9896" w14:textId="66C4E64F" w:rsidR="003C6CFD" w:rsidRDefault="003C6CFD" w:rsidP="004A38CB">
            <w:pPr>
              <w:pStyle w:val="TableParagraph"/>
              <w:spacing w:line="240" w:lineRule="atLeast"/>
              <w:ind w:left="107" w:right="97"/>
              <w:jc w:val="both"/>
              <w:rPr>
                <w:i/>
                <w:sz w:val="20"/>
              </w:rPr>
            </w:pPr>
          </w:p>
        </w:tc>
      </w:tr>
      <w:tr w:rsidR="00F5216B" w:rsidRPr="0096445C" w14:paraId="35B48FB8" w14:textId="77777777" w:rsidTr="0096445C">
        <w:trPr>
          <w:trHeight w:val="1218"/>
        </w:trPr>
        <w:tc>
          <w:tcPr>
            <w:tcW w:w="1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A1159" w14:textId="77777777" w:rsidR="003C6CFD" w:rsidRPr="003C6CFD" w:rsidRDefault="003C6CFD" w:rsidP="004A38C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it-IT" w:bidi="it-IT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646E" w14:textId="174A9128" w:rsidR="003C6CFD" w:rsidRDefault="003C6CFD" w:rsidP="004A38CB">
            <w:pPr>
              <w:pStyle w:val="TableParagraph"/>
              <w:spacing w:before="1" w:line="183" w:lineRule="exact"/>
              <w:ind w:left="94" w:right="88"/>
              <w:jc w:val="center"/>
              <w:rPr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B066" w14:textId="5FB0A8DA" w:rsidR="003C6CFD" w:rsidRDefault="003C6CFD" w:rsidP="004A38CB">
            <w:pPr>
              <w:pStyle w:val="TableParagraph"/>
              <w:tabs>
                <w:tab w:val="left" w:pos="1707"/>
              </w:tabs>
              <w:spacing w:before="2" w:line="240" w:lineRule="atLeast"/>
              <w:ind w:left="107" w:right="95"/>
              <w:jc w:val="both"/>
              <w:rPr>
                <w:i/>
                <w:sz w:val="2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EF3B" w14:textId="0BFC0DF8" w:rsidR="003C6CFD" w:rsidRDefault="003C6CFD" w:rsidP="004A38CB">
            <w:pPr>
              <w:pStyle w:val="TableParagraph"/>
              <w:tabs>
                <w:tab w:val="left" w:pos="2082"/>
              </w:tabs>
              <w:spacing w:before="2" w:line="240" w:lineRule="atLeast"/>
              <w:ind w:left="106" w:right="99"/>
              <w:rPr>
                <w:i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6A6D" w14:textId="7B8DDA49" w:rsidR="003C6CFD" w:rsidRDefault="003C6CFD" w:rsidP="004A38CB">
            <w:pPr>
              <w:pStyle w:val="TableParagraph"/>
              <w:spacing w:before="2" w:line="240" w:lineRule="atLeast"/>
              <w:ind w:left="107" w:right="99"/>
              <w:jc w:val="both"/>
              <w:rPr>
                <w:i/>
                <w:sz w:val="20"/>
              </w:rPr>
            </w:pPr>
          </w:p>
        </w:tc>
      </w:tr>
      <w:tr w:rsidR="00F5216B" w:rsidRPr="0096445C" w14:paraId="0E49599B" w14:textId="77777777" w:rsidTr="0096445C">
        <w:trPr>
          <w:trHeight w:val="1463"/>
        </w:trPr>
        <w:tc>
          <w:tcPr>
            <w:tcW w:w="1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A618E" w14:textId="77777777" w:rsidR="003C6CFD" w:rsidRPr="003C6CFD" w:rsidRDefault="003C6CFD" w:rsidP="004A38C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it-IT" w:bidi="it-IT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1ECA" w14:textId="0D1E5758" w:rsidR="003C6CFD" w:rsidRDefault="003C6CFD" w:rsidP="004A38CB">
            <w:pPr>
              <w:pStyle w:val="TableParagraph"/>
              <w:spacing w:line="187" w:lineRule="exact"/>
              <w:ind w:left="94" w:right="86"/>
              <w:jc w:val="center"/>
              <w:rPr>
                <w:sz w:val="20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F1F8" w14:textId="68A13FED" w:rsidR="003C6CFD" w:rsidRDefault="003C6CFD" w:rsidP="004A38CB">
            <w:pPr>
              <w:pStyle w:val="TableParagraph"/>
              <w:tabs>
                <w:tab w:val="left" w:pos="1834"/>
              </w:tabs>
              <w:spacing w:line="276" w:lineRule="auto"/>
              <w:ind w:left="107" w:right="97"/>
              <w:jc w:val="both"/>
              <w:rPr>
                <w:i/>
                <w:sz w:val="2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6E9D" w14:textId="4154ADED" w:rsidR="003C6CFD" w:rsidRDefault="003C6CFD" w:rsidP="004A38CB">
            <w:pPr>
              <w:pStyle w:val="TableParagraph"/>
              <w:spacing w:line="276" w:lineRule="auto"/>
              <w:ind w:left="106" w:right="99"/>
              <w:jc w:val="both"/>
              <w:rPr>
                <w:i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6DBA" w14:textId="22AF7CD5" w:rsidR="003C6CFD" w:rsidRDefault="003C6CFD" w:rsidP="004A38CB">
            <w:pPr>
              <w:pStyle w:val="TableParagraph"/>
              <w:spacing w:line="276" w:lineRule="auto"/>
              <w:ind w:left="107" w:right="99"/>
              <w:jc w:val="both"/>
              <w:rPr>
                <w:i/>
                <w:sz w:val="20"/>
              </w:rPr>
            </w:pPr>
          </w:p>
        </w:tc>
      </w:tr>
      <w:tr w:rsidR="00F5216B" w:rsidRPr="0096445C" w14:paraId="642A6EF4" w14:textId="77777777" w:rsidTr="0096445C">
        <w:trPr>
          <w:trHeight w:val="730"/>
        </w:trPr>
        <w:tc>
          <w:tcPr>
            <w:tcW w:w="1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EFF4B67" w14:textId="77777777" w:rsidR="003C6CFD" w:rsidRDefault="003C6CFD" w:rsidP="00F5216B">
            <w:pPr>
              <w:pStyle w:val="TableParagraph"/>
              <w:spacing w:before="14" w:line="276" w:lineRule="auto"/>
              <w:ind w:left="1451" w:right="208" w:hanging="1220"/>
              <w:jc w:val="center"/>
              <w:rPr>
                <w:b/>
                <w:sz w:val="24"/>
                <w:szCs w:val="24"/>
              </w:rPr>
            </w:pPr>
          </w:p>
          <w:p w14:paraId="6ABDBC88" w14:textId="77777777" w:rsidR="00F5216B" w:rsidRDefault="003C6CFD" w:rsidP="00F5216B">
            <w:pPr>
              <w:pStyle w:val="TableParagraph"/>
              <w:spacing w:before="14" w:line="276" w:lineRule="auto"/>
              <w:ind w:left="1220" w:right="208" w:hanging="12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INDIVIDUARE</w:t>
            </w:r>
          </w:p>
          <w:p w14:paraId="7B26F31D" w14:textId="51DB7253" w:rsidR="003C6CFD" w:rsidRDefault="003C6CFD" w:rsidP="00F5216B">
            <w:pPr>
              <w:pStyle w:val="TableParagraph"/>
              <w:spacing w:before="14" w:line="276" w:lineRule="auto"/>
              <w:ind w:left="1220" w:right="208" w:hanging="1220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24"/>
                <w:szCs w:val="24"/>
              </w:rPr>
              <w:t>COLLEGAMENTI E RELAZIONI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734E" w14:textId="56036DF7" w:rsidR="003C6CFD" w:rsidRDefault="003C6CFD" w:rsidP="004A38CB">
            <w:pPr>
              <w:pStyle w:val="TableParagraph"/>
              <w:spacing w:line="200" w:lineRule="exact"/>
              <w:ind w:left="92" w:right="88"/>
              <w:jc w:val="center"/>
              <w:rPr>
                <w:sz w:val="20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5333" w14:textId="5A71ACEA" w:rsidR="003C6CFD" w:rsidRDefault="003C6CFD" w:rsidP="004A38CB">
            <w:pPr>
              <w:pStyle w:val="TableParagraph"/>
              <w:tabs>
                <w:tab w:val="left" w:pos="1838"/>
              </w:tabs>
              <w:spacing w:line="240" w:lineRule="atLeast"/>
              <w:ind w:left="107" w:right="94"/>
              <w:jc w:val="both"/>
              <w:rPr>
                <w:i/>
                <w:sz w:val="2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9987" w14:textId="67D4669E" w:rsidR="003C6CFD" w:rsidRDefault="003C6CFD" w:rsidP="004A38CB">
            <w:pPr>
              <w:pStyle w:val="TableParagraph"/>
              <w:spacing w:line="240" w:lineRule="atLeast"/>
              <w:ind w:left="106" w:right="99"/>
              <w:jc w:val="both"/>
              <w:rPr>
                <w:i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AD41" w14:textId="60098230" w:rsidR="003C6CFD" w:rsidRDefault="003C6CFD" w:rsidP="004A38CB">
            <w:pPr>
              <w:pStyle w:val="TableParagraph"/>
              <w:spacing w:line="240" w:lineRule="atLeast"/>
              <w:ind w:left="107" w:right="98"/>
              <w:jc w:val="both"/>
              <w:rPr>
                <w:i/>
                <w:sz w:val="20"/>
              </w:rPr>
            </w:pPr>
          </w:p>
        </w:tc>
      </w:tr>
      <w:tr w:rsidR="00F5216B" w:rsidRPr="0096445C" w14:paraId="1AE5B089" w14:textId="77777777" w:rsidTr="0096445C">
        <w:trPr>
          <w:trHeight w:val="1227"/>
        </w:trPr>
        <w:tc>
          <w:tcPr>
            <w:tcW w:w="1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F6666" w14:textId="77777777" w:rsidR="003C6CFD" w:rsidRPr="003C6CFD" w:rsidRDefault="003C6CFD" w:rsidP="004A38CB">
            <w:pPr>
              <w:spacing w:after="0" w:line="240" w:lineRule="auto"/>
              <w:rPr>
                <w:rFonts w:ascii="Times New Roman" w:eastAsia="Calibri" w:hAnsi="Calibri" w:cs="Calibri"/>
                <w:sz w:val="18"/>
                <w:lang w:val="it-IT" w:bidi="it-IT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C9CF" w14:textId="4CCC80E9" w:rsidR="003C6CFD" w:rsidRDefault="003C6CFD" w:rsidP="004A38CB">
            <w:pPr>
              <w:pStyle w:val="TableParagraph"/>
              <w:spacing w:before="4" w:line="183" w:lineRule="exact"/>
              <w:ind w:left="94" w:right="85"/>
              <w:jc w:val="center"/>
              <w:rPr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F606" w14:textId="56C4891A" w:rsidR="003C6CFD" w:rsidRDefault="003C6CFD" w:rsidP="004A38CB">
            <w:pPr>
              <w:pStyle w:val="TableParagraph"/>
              <w:spacing w:line="276" w:lineRule="auto"/>
              <w:ind w:left="107" w:right="97"/>
              <w:jc w:val="both"/>
              <w:rPr>
                <w:i/>
                <w:sz w:val="2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0643" w14:textId="4676CDDE" w:rsidR="003C6CFD" w:rsidRDefault="003C6CFD" w:rsidP="004A38CB">
            <w:pPr>
              <w:pStyle w:val="TableParagraph"/>
              <w:spacing w:line="276" w:lineRule="auto"/>
              <w:ind w:left="106" w:right="101"/>
              <w:jc w:val="both"/>
              <w:rPr>
                <w:i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407C" w14:textId="5C9E7837" w:rsidR="003C6CFD" w:rsidRDefault="003C6CFD" w:rsidP="004A38CB">
            <w:pPr>
              <w:pStyle w:val="TableParagraph"/>
              <w:spacing w:line="276" w:lineRule="auto"/>
              <w:ind w:left="107" w:right="99"/>
              <w:jc w:val="both"/>
              <w:rPr>
                <w:i/>
                <w:sz w:val="20"/>
              </w:rPr>
            </w:pPr>
          </w:p>
        </w:tc>
      </w:tr>
      <w:tr w:rsidR="00F5216B" w:rsidRPr="0096445C" w14:paraId="4E5A4BA5" w14:textId="77777777" w:rsidTr="0096445C">
        <w:trPr>
          <w:trHeight w:val="2207"/>
        </w:trPr>
        <w:tc>
          <w:tcPr>
            <w:tcW w:w="1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2494A" w14:textId="77777777" w:rsidR="003C6CFD" w:rsidRPr="003C6CFD" w:rsidRDefault="003C6CFD" w:rsidP="004A38CB">
            <w:pPr>
              <w:spacing w:after="0" w:line="240" w:lineRule="auto"/>
              <w:rPr>
                <w:rFonts w:ascii="Times New Roman" w:eastAsia="Calibri" w:hAnsi="Calibri" w:cs="Calibri"/>
                <w:sz w:val="18"/>
                <w:lang w:val="it-IT" w:bidi="it-IT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CD03" w14:textId="77DFD1B0" w:rsidR="003C6CFD" w:rsidRDefault="003C6CFD" w:rsidP="004A38CB">
            <w:pPr>
              <w:pStyle w:val="TableParagraph"/>
              <w:spacing w:before="4" w:line="183" w:lineRule="exact"/>
              <w:ind w:left="90" w:right="88"/>
              <w:jc w:val="center"/>
              <w:rPr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BAFE" w14:textId="7D45BFE6" w:rsidR="003C6CFD" w:rsidRDefault="003C6CFD" w:rsidP="004A38CB">
            <w:pPr>
              <w:pStyle w:val="TableParagraph"/>
              <w:tabs>
                <w:tab w:val="left" w:pos="1106"/>
                <w:tab w:val="left" w:pos="1838"/>
                <w:tab w:val="left" w:pos="2482"/>
              </w:tabs>
              <w:spacing w:before="4" w:line="276" w:lineRule="auto"/>
              <w:ind w:left="107" w:right="96"/>
              <w:jc w:val="both"/>
              <w:rPr>
                <w:i/>
                <w:sz w:val="2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6004" w14:textId="5D28B21C" w:rsidR="003C6CFD" w:rsidRDefault="003C6CFD" w:rsidP="004A38CB">
            <w:pPr>
              <w:pStyle w:val="TableParagraph"/>
              <w:spacing w:before="4" w:line="276" w:lineRule="auto"/>
              <w:ind w:left="106" w:right="100"/>
              <w:jc w:val="both"/>
              <w:rPr>
                <w:i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46B5" w14:textId="5C7A5C02" w:rsidR="003C6CFD" w:rsidRDefault="003C6CFD" w:rsidP="004A38CB">
            <w:pPr>
              <w:pStyle w:val="TableParagraph"/>
              <w:spacing w:before="4" w:line="276" w:lineRule="auto"/>
              <w:ind w:left="107" w:right="99"/>
              <w:jc w:val="both"/>
              <w:rPr>
                <w:i/>
                <w:sz w:val="20"/>
              </w:rPr>
            </w:pPr>
          </w:p>
        </w:tc>
      </w:tr>
      <w:tr w:rsidR="00F5216B" w:rsidRPr="0096445C" w14:paraId="638EAC7A" w14:textId="77777777" w:rsidTr="0096445C">
        <w:trPr>
          <w:trHeight w:val="1466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5AFF5B21" w14:textId="77777777" w:rsidR="00F5216B" w:rsidRDefault="003C6CFD" w:rsidP="00F5216B">
            <w:pPr>
              <w:pStyle w:val="TableParagraph"/>
              <w:spacing w:line="276" w:lineRule="auto"/>
              <w:ind w:left="600" w:hanging="6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ACQUISIRE E</w:t>
            </w:r>
          </w:p>
          <w:p w14:paraId="4006547A" w14:textId="4DE39C45" w:rsidR="00F5216B" w:rsidRDefault="003C6CFD" w:rsidP="00F5216B">
            <w:pPr>
              <w:pStyle w:val="TableParagraph"/>
              <w:spacing w:line="276" w:lineRule="auto"/>
              <w:ind w:left="600" w:hanging="6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INTERPRETARE</w:t>
            </w:r>
          </w:p>
          <w:p w14:paraId="7914D420" w14:textId="74CB8DA8" w:rsidR="003C6CFD" w:rsidRDefault="003C6CFD" w:rsidP="00F5216B">
            <w:pPr>
              <w:pStyle w:val="TableParagraph"/>
              <w:spacing w:line="276" w:lineRule="auto"/>
              <w:ind w:left="600" w:hanging="6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L’INFORMAZIONE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D200" w14:textId="4B3333BA" w:rsidR="003C6CFD" w:rsidRDefault="003C6CFD" w:rsidP="004A38CB">
            <w:pPr>
              <w:pStyle w:val="TableParagraph"/>
              <w:spacing w:line="244" w:lineRule="exact"/>
              <w:ind w:left="94" w:right="85"/>
              <w:jc w:val="center"/>
              <w:rPr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25F0" w14:textId="43D7DC82" w:rsidR="003C6CFD" w:rsidRDefault="003C6CFD" w:rsidP="004A38CB">
            <w:pPr>
              <w:pStyle w:val="TableParagraph"/>
              <w:tabs>
                <w:tab w:val="left" w:pos="2107"/>
                <w:tab w:val="left" w:pos="2482"/>
              </w:tabs>
              <w:spacing w:before="4" w:line="240" w:lineRule="atLeast"/>
              <w:ind w:left="107" w:right="97"/>
              <w:rPr>
                <w:i/>
                <w:sz w:val="2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3D28" w14:textId="1A943C3E" w:rsidR="003C6CFD" w:rsidRDefault="003C6CFD" w:rsidP="004A38CB">
            <w:pPr>
              <w:pStyle w:val="TableParagraph"/>
              <w:spacing w:before="4" w:line="276" w:lineRule="auto"/>
              <w:ind w:left="106" w:right="99"/>
              <w:jc w:val="both"/>
              <w:rPr>
                <w:i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009F" w14:textId="607C45F2" w:rsidR="003C6CFD" w:rsidRDefault="003C6CFD" w:rsidP="004A38CB">
            <w:pPr>
              <w:pStyle w:val="TableParagraph"/>
              <w:spacing w:before="4" w:line="240" w:lineRule="atLeast"/>
              <w:ind w:left="107" w:right="99"/>
              <w:jc w:val="both"/>
              <w:rPr>
                <w:i/>
                <w:sz w:val="20"/>
              </w:rPr>
            </w:pPr>
          </w:p>
        </w:tc>
      </w:tr>
      <w:tr w:rsidR="00F5216B" w:rsidRPr="0096445C" w14:paraId="551EED61" w14:textId="77777777" w:rsidTr="0096445C">
        <w:trPr>
          <w:trHeight w:val="1447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37BA08E" w14:textId="77777777" w:rsidR="003C6CFD" w:rsidRDefault="003C6CFD" w:rsidP="004A38CB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F120" w14:textId="4B24850C" w:rsidR="003C6CFD" w:rsidRDefault="003C6CFD" w:rsidP="004A38CB">
            <w:pPr>
              <w:pStyle w:val="TableParagraph"/>
              <w:spacing w:before="4" w:line="179" w:lineRule="exact"/>
              <w:ind w:left="94" w:right="84"/>
              <w:jc w:val="center"/>
              <w:rPr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0E0C" w14:textId="7AF604D6" w:rsidR="003C6CFD" w:rsidRDefault="003C6CFD" w:rsidP="004A38CB">
            <w:pPr>
              <w:pStyle w:val="TableParagraph"/>
              <w:tabs>
                <w:tab w:val="left" w:pos="1758"/>
              </w:tabs>
              <w:spacing w:line="276" w:lineRule="auto"/>
              <w:ind w:left="107" w:right="95"/>
              <w:rPr>
                <w:i/>
                <w:sz w:val="2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CFC2" w14:textId="6BD58FAE" w:rsidR="003C6CFD" w:rsidRDefault="003C6CFD" w:rsidP="004A38CB">
            <w:pPr>
              <w:pStyle w:val="TableParagraph"/>
              <w:spacing w:line="276" w:lineRule="auto"/>
              <w:ind w:left="106" w:right="98"/>
              <w:jc w:val="both"/>
              <w:rPr>
                <w:i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0072" w14:textId="065451DF" w:rsidR="003C6CFD" w:rsidRDefault="003C6CFD" w:rsidP="004A38CB">
            <w:pPr>
              <w:pStyle w:val="TableParagraph"/>
              <w:tabs>
                <w:tab w:val="left" w:pos="2126"/>
              </w:tabs>
              <w:spacing w:line="276" w:lineRule="auto"/>
              <w:ind w:left="107" w:right="99"/>
              <w:rPr>
                <w:i/>
                <w:sz w:val="20"/>
              </w:rPr>
            </w:pPr>
          </w:p>
        </w:tc>
      </w:tr>
      <w:tr w:rsidR="00F5216B" w:rsidRPr="0096445C" w14:paraId="71B0021E" w14:textId="77777777" w:rsidTr="0096445C">
        <w:trPr>
          <w:trHeight w:val="1145"/>
        </w:trPr>
        <w:tc>
          <w:tcPr>
            <w:tcW w:w="16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E858585" w14:textId="77777777" w:rsidR="003C6CFD" w:rsidRDefault="003C6CFD" w:rsidP="004A38CB">
            <w:pPr>
              <w:pStyle w:val="TableParagraph"/>
              <w:spacing w:before="1" w:line="276" w:lineRule="auto"/>
              <w:rPr>
                <w:b/>
                <w:sz w:val="34"/>
              </w:rPr>
            </w:pPr>
          </w:p>
          <w:p w14:paraId="03600CA5" w14:textId="77777777" w:rsidR="003C6CFD" w:rsidRDefault="003C6CFD" w:rsidP="004A38CB">
            <w:pPr>
              <w:pStyle w:val="TableParagraph"/>
              <w:spacing w:line="276" w:lineRule="auto"/>
              <w:ind w:left="265" w:right="265"/>
              <w:jc w:val="center"/>
              <w:rPr>
                <w:b/>
                <w:sz w:val="24"/>
                <w:szCs w:val="24"/>
              </w:rPr>
            </w:pPr>
          </w:p>
          <w:p w14:paraId="16D1DACE" w14:textId="77777777" w:rsidR="003C6CFD" w:rsidRDefault="003C6CFD" w:rsidP="004A38CB">
            <w:pPr>
              <w:pStyle w:val="TableParagraph"/>
              <w:spacing w:line="276" w:lineRule="auto"/>
              <w:ind w:left="265" w:right="265"/>
              <w:jc w:val="center"/>
              <w:rPr>
                <w:b/>
                <w:sz w:val="24"/>
                <w:szCs w:val="24"/>
              </w:rPr>
            </w:pPr>
          </w:p>
          <w:p w14:paraId="0BC3C18B" w14:textId="77777777" w:rsidR="003C6CFD" w:rsidRDefault="003C6CFD" w:rsidP="004A38CB">
            <w:pPr>
              <w:pStyle w:val="TableParagraph"/>
              <w:spacing w:line="276" w:lineRule="auto"/>
              <w:ind w:left="265" w:right="265"/>
              <w:jc w:val="center"/>
              <w:rPr>
                <w:b/>
                <w:sz w:val="24"/>
                <w:szCs w:val="24"/>
              </w:rPr>
            </w:pPr>
          </w:p>
          <w:p w14:paraId="6FE4A784" w14:textId="77777777" w:rsidR="003C6CFD" w:rsidRDefault="003C6CFD" w:rsidP="004A38CB">
            <w:pPr>
              <w:pStyle w:val="TableParagraph"/>
              <w:spacing w:line="276" w:lineRule="auto"/>
              <w:ind w:left="265" w:right="265"/>
              <w:jc w:val="center"/>
              <w:rPr>
                <w:b/>
                <w:sz w:val="24"/>
                <w:szCs w:val="24"/>
              </w:rPr>
            </w:pPr>
          </w:p>
          <w:p w14:paraId="31FB71BC" w14:textId="77777777" w:rsidR="003C6CFD" w:rsidRDefault="003C6CFD" w:rsidP="004A38CB">
            <w:pPr>
              <w:pStyle w:val="TableParagraph"/>
              <w:spacing w:line="276" w:lineRule="auto"/>
              <w:ind w:left="265" w:right="265"/>
              <w:jc w:val="center"/>
              <w:rPr>
                <w:b/>
                <w:sz w:val="24"/>
                <w:szCs w:val="24"/>
              </w:rPr>
            </w:pPr>
          </w:p>
          <w:p w14:paraId="1646F9AA" w14:textId="77777777" w:rsidR="003C6CFD" w:rsidRDefault="003C6CFD" w:rsidP="004A38CB">
            <w:pPr>
              <w:pStyle w:val="TableParagraph"/>
              <w:spacing w:line="276" w:lineRule="auto"/>
              <w:ind w:left="265" w:right="2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COLLABORARE E PARTECIPARE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4FF9D0" w14:textId="460C3F0B" w:rsidR="003C6CFD" w:rsidRDefault="003C6CFD" w:rsidP="004A38CB">
            <w:pPr>
              <w:pStyle w:val="TableParagraph"/>
              <w:spacing w:line="210" w:lineRule="exact"/>
              <w:ind w:left="126" w:right="118"/>
              <w:jc w:val="center"/>
              <w:rPr>
                <w:sz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8437" w14:textId="5BB190C8" w:rsidR="003C6CFD" w:rsidRDefault="003C6CFD" w:rsidP="004A38CB">
            <w:pPr>
              <w:pStyle w:val="TableParagraph"/>
              <w:spacing w:line="276" w:lineRule="auto"/>
              <w:ind w:right="95"/>
              <w:jc w:val="both"/>
              <w:rPr>
                <w:i/>
                <w:sz w:val="2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2225" w14:textId="4AA94B10" w:rsidR="003C6CFD" w:rsidRDefault="003C6CFD" w:rsidP="004A38CB">
            <w:pPr>
              <w:pStyle w:val="TableParagraph"/>
              <w:tabs>
                <w:tab w:val="left" w:pos="1831"/>
              </w:tabs>
              <w:spacing w:line="276" w:lineRule="auto"/>
              <w:ind w:right="94"/>
              <w:jc w:val="both"/>
              <w:rPr>
                <w:i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E280" w14:textId="5310E836" w:rsidR="003C6CFD" w:rsidRDefault="003C6CFD" w:rsidP="004A38CB">
            <w:pPr>
              <w:pStyle w:val="TableParagraph"/>
              <w:tabs>
                <w:tab w:val="left" w:pos="1534"/>
                <w:tab w:val="left" w:pos="2330"/>
              </w:tabs>
              <w:spacing w:line="276" w:lineRule="auto"/>
              <w:ind w:right="99"/>
              <w:jc w:val="both"/>
              <w:rPr>
                <w:i/>
                <w:sz w:val="20"/>
              </w:rPr>
            </w:pPr>
          </w:p>
        </w:tc>
      </w:tr>
      <w:tr w:rsidR="00F5216B" w:rsidRPr="0096445C" w14:paraId="0FDF2ED3" w14:textId="77777777" w:rsidTr="0096445C">
        <w:trPr>
          <w:trHeight w:val="678"/>
        </w:trPr>
        <w:tc>
          <w:tcPr>
            <w:tcW w:w="16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E2CE4" w14:textId="77777777" w:rsidR="003C6CFD" w:rsidRPr="003C6CFD" w:rsidRDefault="003C6CFD" w:rsidP="004A38C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it-IT" w:bidi="it-IT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F8281D" w14:textId="06DE18F9" w:rsidR="003C6CFD" w:rsidRDefault="003C6CFD" w:rsidP="004A38CB">
            <w:pPr>
              <w:pStyle w:val="TableParagraph"/>
              <w:spacing w:line="259" w:lineRule="auto"/>
              <w:ind w:right="120"/>
              <w:jc w:val="center"/>
              <w:rPr>
                <w:sz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980F" w14:textId="7A9D7D55" w:rsidR="003C6CFD" w:rsidRDefault="003C6CFD" w:rsidP="004A38CB">
            <w:pPr>
              <w:pStyle w:val="TableParagraph"/>
              <w:tabs>
                <w:tab w:val="left" w:pos="1031"/>
                <w:tab w:val="left" w:pos="2179"/>
              </w:tabs>
              <w:spacing w:line="276" w:lineRule="auto"/>
              <w:ind w:left="107" w:right="90"/>
              <w:rPr>
                <w:i/>
                <w:sz w:val="18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41C7" w14:textId="215FFDEF" w:rsidR="003C6CFD" w:rsidRDefault="003C6CFD" w:rsidP="004A38CB">
            <w:pPr>
              <w:pStyle w:val="TableParagraph"/>
              <w:spacing w:line="276" w:lineRule="auto"/>
              <w:ind w:left="110" w:right="82"/>
              <w:rPr>
                <w:i/>
                <w:sz w:val="1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5BCA" w14:textId="5EDB6289" w:rsidR="003C6CFD" w:rsidRDefault="003C6CFD" w:rsidP="004A38CB">
            <w:pPr>
              <w:pStyle w:val="TableParagraph"/>
              <w:spacing w:line="276" w:lineRule="auto"/>
              <w:ind w:left="106" w:right="95"/>
              <w:jc w:val="both"/>
              <w:rPr>
                <w:i/>
                <w:sz w:val="18"/>
              </w:rPr>
            </w:pPr>
          </w:p>
        </w:tc>
      </w:tr>
      <w:tr w:rsidR="00F5216B" w:rsidRPr="0096445C" w14:paraId="74C0FB5E" w14:textId="77777777" w:rsidTr="0096445C">
        <w:trPr>
          <w:trHeight w:val="898"/>
        </w:trPr>
        <w:tc>
          <w:tcPr>
            <w:tcW w:w="16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41159" w14:textId="77777777" w:rsidR="003C6CFD" w:rsidRPr="003C6CFD" w:rsidRDefault="003C6CFD" w:rsidP="004A38C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it-IT" w:bidi="it-IT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032C56" w14:textId="5A309F44" w:rsidR="003C6CFD" w:rsidRDefault="003C6CFD" w:rsidP="004A38CB">
            <w:pPr>
              <w:pStyle w:val="TableParagraph"/>
              <w:spacing w:line="259" w:lineRule="auto"/>
              <w:ind w:right="120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C2D2" w14:textId="24688E87" w:rsidR="003C6CFD" w:rsidRDefault="003C6CFD" w:rsidP="004A38CB">
            <w:pPr>
              <w:pStyle w:val="TableParagraph"/>
              <w:tabs>
                <w:tab w:val="left" w:pos="1234"/>
                <w:tab w:val="left" w:pos="2310"/>
              </w:tabs>
              <w:spacing w:line="276" w:lineRule="auto"/>
              <w:ind w:left="107" w:right="90"/>
              <w:jc w:val="both"/>
              <w:rPr>
                <w:i/>
                <w:sz w:val="18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DB7E" w14:textId="2CE6917F" w:rsidR="003C6CFD" w:rsidRDefault="003C6CFD" w:rsidP="004A38CB">
            <w:pPr>
              <w:pStyle w:val="TableParagraph"/>
              <w:spacing w:line="276" w:lineRule="auto"/>
              <w:ind w:left="110" w:right="82"/>
              <w:rPr>
                <w:i/>
                <w:sz w:val="1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2526" w14:textId="1170BBF0" w:rsidR="003C6CFD" w:rsidRDefault="003C6CFD" w:rsidP="004A38CB">
            <w:pPr>
              <w:pStyle w:val="TableParagraph"/>
              <w:spacing w:line="276" w:lineRule="auto"/>
              <w:ind w:left="106" w:right="96"/>
              <w:rPr>
                <w:i/>
                <w:sz w:val="18"/>
              </w:rPr>
            </w:pPr>
          </w:p>
        </w:tc>
      </w:tr>
      <w:tr w:rsidR="00F5216B" w:rsidRPr="0096445C" w14:paraId="388BAC40" w14:textId="77777777" w:rsidTr="0096445C">
        <w:trPr>
          <w:trHeight w:val="1097"/>
        </w:trPr>
        <w:tc>
          <w:tcPr>
            <w:tcW w:w="16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839D0" w14:textId="77777777" w:rsidR="003C6CFD" w:rsidRPr="003C6CFD" w:rsidRDefault="003C6CFD" w:rsidP="004A38C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it-IT" w:bidi="it-IT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439F40" w14:textId="50AE5903" w:rsidR="003C6CFD" w:rsidRDefault="003C6CFD" w:rsidP="004A38CB">
            <w:pPr>
              <w:pStyle w:val="TableParagraph"/>
              <w:spacing w:line="276" w:lineRule="auto"/>
              <w:ind w:right="120"/>
              <w:jc w:val="center"/>
              <w:rPr>
                <w:sz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E48C" w14:textId="0FB29297" w:rsidR="003C6CFD" w:rsidRDefault="003C6CFD" w:rsidP="004A38CB">
            <w:pPr>
              <w:pStyle w:val="TableParagraph"/>
              <w:spacing w:line="202" w:lineRule="exact"/>
              <w:ind w:left="107"/>
              <w:jc w:val="both"/>
              <w:rPr>
                <w:i/>
                <w:sz w:val="18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58FA" w14:textId="382F7544" w:rsidR="003C6CFD" w:rsidRDefault="003C6CFD" w:rsidP="004A38CB">
            <w:pPr>
              <w:pStyle w:val="TableParagraph"/>
              <w:tabs>
                <w:tab w:val="left" w:pos="1374"/>
              </w:tabs>
              <w:spacing w:line="276" w:lineRule="auto"/>
              <w:ind w:left="110" w:right="89"/>
              <w:jc w:val="both"/>
              <w:rPr>
                <w:i/>
                <w:sz w:val="1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1183" w14:textId="165AE5D2" w:rsidR="003C6CFD" w:rsidRDefault="003C6CFD" w:rsidP="004A38CB">
            <w:pPr>
              <w:pStyle w:val="TableParagraph"/>
              <w:tabs>
                <w:tab w:val="left" w:pos="1594"/>
              </w:tabs>
              <w:spacing w:line="276" w:lineRule="auto"/>
              <w:ind w:left="106" w:right="93"/>
              <w:jc w:val="both"/>
              <w:rPr>
                <w:i/>
                <w:sz w:val="18"/>
              </w:rPr>
            </w:pPr>
          </w:p>
        </w:tc>
      </w:tr>
      <w:tr w:rsidR="00F5216B" w:rsidRPr="00D74F73" w14:paraId="589822DD" w14:textId="77777777" w:rsidTr="0096445C">
        <w:trPr>
          <w:trHeight w:val="748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hideMark/>
          </w:tcPr>
          <w:p w14:paraId="615BEF09" w14:textId="77777777" w:rsidR="003C6CFD" w:rsidRDefault="003C6CFD" w:rsidP="004A38CB">
            <w:pPr>
              <w:pStyle w:val="TableParagraph"/>
              <w:spacing w:line="276" w:lineRule="auto"/>
              <w:ind w:right="2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AGIRE IN MODO AUTONOMO E RESPONSABILE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EE19AB" w14:textId="3D27C9E5" w:rsidR="003C6CFD" w:rsidRDefault="003C6CFD" w:rsidP="004A38CB">
            <w:pPr>
              <w:pStyle w:val="TableParagraph"/>
              <w:spacing w:line="276" w:lineRule="auto"/>
              <w:ind w:right="156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7017" w14:textId="752C3CDC" w:rsidR="003C6CFD" w:rsidRDefault="003C6CFD" w:rsidP="004A38CB">
            <w:pPr>
              <w:pStyle w:val="TableParagraph"/>
              <w:spacing w:line="276" w:lineRule="auto"/>
              <w:ind w:left="107" w:right="95"/>
              <w:jc w:val="both"/>
              <w:rPr>
                <w:i/>
                <w:sz w:val="2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FA52" w14:textId="5F450060" w:rsidR="003C6CFD" w:rsidRDefault="003C6CFD" w:rsidP="004A38CB">
            <w:pPr>
              <w:pStyle w:val="TableParagraph"/>
              <w:spacing w:line="276" w:lineRule="auto"/>
              <w:ind w:left="110" w:right="82"/>
              <w:rPr>
                <w:i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FF12" w14:textId="4B999DBC" w:rsidR="003C6CFD" w:rsidRDefault="003C6CFD" w:rsidP="004A38CB">
            <w:pPr>
              <w:pStyle w:val="TableParagraph"/>
              <w:spacing w:line="276" w:lineRule="auto"/>
              <w:ind w:left="106" w:right="99"/>
              <w:jc w:val="both"/>
              <w:rPr>
                <w:i/>
                <w:sz w:val="20"/>
              </w:rPr>
            </w:pPr>
          </w:p>
        </w:tc>
      </w:tr>
    </w:tbl>
    <w:p w14:paraId="4A94C39F" w14:textId="77777777" w:rsidR="003C6CFD" w:rsidRDefault="003C6CFD" w:rsidP="008A653C">
      <w:pPr>
        <w:tabs>
          <w:tab w:val="left" w:pos="291"/>
        </w:tabs>
        <w:ind w:left="0" w:right="0"/>
        <w:rPr>
          <w:highlight w:val="yellow"/>
          <w:lang w:val="it-IT"/>
        </w:rPr>
      </w:pPr>
    </w:p>
    <w:p w14:paraId="719A59E1" w14:textId="1CACA62A" w:rsidR="00F5216B" w:rsidRDefault="00893A87" w:rsidP="00F5216B">
      <w:pPr>
        <w:rPr>
          <w:color w:val="auto"/>
          <w:lang w:val="it-IT"/>
        </w:rPr>
      </w:pPr>
      <w:r w:rsidRPr="00893A87">
        <w:rPr>
          <w:color w:val="auto"/>
          <w:lang w:val="it-IT"/>
        </w:rPr>
        <w:t>GRIGLIA DI VALUTAZIONE di PRODOTTO</w:t>
      </w:r>
      <w:r>
        <w:rPr>
          <w:color w:val="auto"/>
          <w:lang w:val="it-IT"/>
        </w:rPr>
        <w:t xml:space="preserve"> </w:t>
      </w:r>
    </w:p>
    <w:p w14:paraId="658DE9BF" w14:textId="77777777" w:rsidR="00893A87" w:rsidRDefault="00893A87" w:rsidP="00F5216B">
      <w:pPr>
        <w:rPr>
          <w:color w:val="auto"/>
          <w:lang w:val="it-I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2"/>
        <w:gridCol w:w="2381"/>
        <w:gridCol w:w="1007"/>
        <w:gridCol w:w="4366"/>
      </w:tblGrid>
      <w:tr w:rsidR="00F5216B" w:rsidRPr="0000340E" w14:paraId="6595BE54" w14:textId="77777777" w:rsidTr="00893A87">
        <w:trPr>
          <w:cantSplit/>
          <w:trHeight w:val="481"/>
          <w:tblHeader/>
        </w:trPr>
        <w:tc>
          <w:tcPr>
            <w:tcW w:w="1018" w:type="pct"/>
            <w:shd w:val="clear" w:color="auto" w:fill="D9D9D9"/>
            <w:tcMar>
              <w:left w:w="108" w:type="dxa"/>
              <w:right w:w="108" w:type="dxa"/>
            </w:tcMar>
          </w:tcPr>
          <w:p w14:paraId="4977036D" w14:textId="77777777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0340E">
              <w:rPr>
                <w:rFonts w:ascii="Calibri" w:hAnsi="Calibri" w:cs="Times New Roman"/>
                <w:b/>
                <w:sz w:val="24"/>
                <w:szCs w:val="24"/>
              </w:rPr>
              <w:t>DIMENSIONI DI OSSERVAZIONE</w:t>
            </w:r>
          </w:p>
        </w:tc>
        <w:tc>
          <w:tcPr>
            <w:tcW w:w="1223" w:type="pct"/>
            <w:shd w:val="clear" w:color="auto" w:fill="D9D9D9"/>
            <w:tcMar>
              <w:left w:w="108" w:type="dxa"/>
              <w:right w:w="108" w:type="dxa"/>
            </w:tcMar>
          </w:tcPr>
          <w:p w14:paraId="75CB3BA5" w14:textId="77777777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0340E">
              <w:rPr>
                <w:rFonts w:ascii="Calibri" w:hAnsi="Calibri" w:cs="Times New Roman"/>
                <w:b/>
                <w:sz w:val="24"/>
                <w:szCs w:val="24"/>
              </w:rPr>
              <w:t>CRITERI</w:t>
            </w:r>
          </w:p>
        </w:tc>
        <w:tc>
          <w:tcPr>
            <w:tcW w:w="517" w:type="pct"/>
            <w:shd w:val="clear" w:color="auto" w:fill="D9D9D9"/>
            <w:tcMar>
              <w:left w:w="108" w:type="dxa"/>
              <w:right w:w="108" w:type="dxa"/>
            </w:tcMar>
          </w:tcPr>
          <w:p w14:paraId="10BC1AFC" w14:textId="77777777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0340E">
              <w:rPr>
                <w:rFonts w:ascii="Calibri" w:hAnsi="Calibri"/>
                <w:b/>
                <w:sz w:val="24"/>
                <w:szCs w:val="24"/>
              </w:rPr>
              <w:t>LIVELLO</w:t>
            </w:r>
          </w:p>
        </w:tc>
        <w:tc>
          <w:tcPr>
            <w:tcW w:w="2242" w:type="pct"/>
            <w:shd w:val="clear" w:color="auto" w:fill="D9D9D9"/>
            <w:tcMar>
              <w:left w:w="108" w:type="dxa"/>
              <w:right w:w="108" w:type="dxa"/>
            </w:tcMar>
          </w:tcPr>
          <w:p w14:paraId="1B63FAB5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00340E">
              <w:rPr>
                <w:rFonts w:ascii="Calibri" w:hAnsi="Calibri" w:cs="Times New Roman"/>
                <w:b/>
                <w:sz w:val="24"/>
                <w:szCs w:val="24"/>
              </w:rPr>
              <w:t xml:space="preserve">DESCRITTORI DI LIVELLO </w:t>
            </w:r>
          </w:p>
        </w:tc>
      </w:tr>
      <w:tr w:rsidR="00F5216B" w:rsidRPr="0096445C" w14:paraId="5528CE6F" w14:textId="77777777" w:rsidTr="00893A87">
        <w:trPr>
          <w:trHeight w:val="222"/>
        </w:trPr>
        <w:tc>
          <w:tcPr>
            <w:tcW w:w="1018" w:type="pct"/>
            <w:vMerge w:val="restart"/>
            <w:tcMar>
              <w:left w:w="108" w:type="dxa"/>
              <w:right w:w="108" w:type="dxa"/>
            </w:tcMar>
          </w:tcPr>
          <w:p w14:paraId="3CB38EC8" w14:textId="4E8EE16F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tcMar>
              <w:left w:w="108" w:type="dxa"/>
              <w:right w:w="108" w:type="dxa"/>
            </w:tcMar>
          </w:tcPr>
          <w:p w14:paraId="4F796892" w14:textId="157898E9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7" w:type="pct"/>
            <w:tcMar>
              <w:left w:w="108" w:type="dxa"/>
              <w:right w:w="108" w:type="dxa"/>
            </w:tcMar>
          </w:tcPr>
          <w:p w14:paraId="7FAD81AD" w14:textId="54993AFB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2" w:type="pct"/>
            <w:tcMar>
              <w:left w:w="108" w:type="dxa"/>
              <w:right w:w="108" w:type="dxa"/>
            </w:tcMar>
          </w:tcPr>
          <w:p w14:paraId="3E54C57B" w14:textId="6770271C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216B" w:rsidRPr="0096445C" w14:paraId="37E10FE8" w14:textId="77777777" w:rsidTr="00893A87">
        <w:trPr>
          <w:trHeight w:val="259"/>
        </w:trPr>
        <w:tc>
          <w:tcPr>
            <w:tcW w:w="1018" w:type="pct"/>
            <w:vMerge/>
            <w:tcMar>
              <w:left w:w="108" w:type="dxa"/>
              <w:right w:w="108" w:type="dxa"/>
            </w:tcMar>
          </w:tcPr>
          <w:p w14:paraId="19844E7F" w14:textId="77777777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vMerge/>
            <w:tcMar>
              <w:left w:w="108" w:type="dxa"/>
              <w:right w:w="108" w:type="dxa"/>
            </w:tcMar>
          </w:tcPr>
          <w:p w14:paraId="03C40D45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7" w:type="pct"/>
            <w:tcMar>
              <w:left w:w="108" w:type="dxa"/>
              <w:right w:w="108" w:type="dxa"/>
            </w:tcMar>
          </w:tcPr>
          <w:p w14:paraId="133DCD36" w14:textId="5FB903B4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2" w:type="pct"/>
            <w:tcMar>
              <w:left w:w="108" w:type="dxa"/>
              <w:right w:w="108" w:type="dxa"/>
            </w:tcMar>
          </w:tcPr>
          <w:p w14:paraId="44F64C7C" w14:textId="5A6B4167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216B" w:rsidRPr="0096445C" w14:paraId="58BF3FE3" w14:textId="77777777" w:rsidTr="00893A87">
        <w:trPr>
          <w:trHeight w:val="259"/>
        </w:trPr>
        <w:tc>
          <w:tcPr>
            <w:tcW w:w="1018" w:type="pct"/>
            <w:vMerge/>
            <w:tcMar>
              <w:left w:w="108" w:type="dxa"/>
              <w:right w:w="108" w:type="dxa"/>
            </w:tcMar>
          </w:tcPr>
          <w:p w14:paraId="502C0F79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vMerge/>
            <w:tcMar>
              <w:left w:w="108" w:type="dxa"/>
              <w:right w:w="108" w:type="dxa"/>
            </w:tcMar>
          </w:tcPr>
          <w:p w14:paraId="455A66C7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7" w:type="pct"/>
            <w:tcMar>
              <w:left w:w="108" w:type="dxa"/>
              <w:right w:w="108" w:type="dxa"/>
            </w:tcMar>
          </w:tcPr>
          <w:p w14:paraId="3825C79F" w14:textId="5F569FB9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2" w:type="pct"/>
            <w:tcMar>
              <w:left w:w="108" w:type="dxa"/>
              <w:right w:w="108" w:type="dxa"/>
            </w:tcMar>
          </w:tcPr>
          <w:p w14:paraId="1C67E4BF" w14:textId="57CFF0D2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216B" w:rsidRPr="0096445C" w14:paraId="637E865A" w14:textId="77777777" w:rsidTr="00893A87">
        <w:trPr>
          <w:trHeight w:val="240"/>
        </w:trPr>
        <w:tc>
          <w:tcPr>
            <w:tcW w:w="1018" w:type="pct"/>
            <w:vMerge/>
            <w:tcMar>
              <w:left w:w="108" w:type="dxa"/>
              <w:right w:w="108" w:type="dxa"/>
            </w:tcMar>
          </w:tcPr>
          <w:p w14:paraId="3C02D2C3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vMerge/>
            <w:tcMar>
              <w:left w:w="108" w:type="dxa"/>
              <w:right w:w="108" w:type="dxa"/>
            </w:tcMar>
          </w:tcPr>
          <w:p w14:paraId="535C60E0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7" w:type="pct"/>
            <w:tcMar>
              <w:left w:w="108" w:type="dxa"/>
              <w:right w:w="108" w:type="dxa"/>
            </w:tcMar>
          </w:tcPr>
          <w:p w14:paraId="19FD49A5" w14:textId="71177898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2" w:type="pct"/>
            <w:tcMar>
              <w:left w:w="108" w:type="dxa"/>
              <w:right w:w="108" w:type="dxa"/>
            </w:tcMar>
          </w:tcPr>
          <w:p w14:paraId="24FEF15F" w14:textId="193A6A94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216B" w:rsidRPr="0096445C" w14:paraId="68242288" w14:textId="77777777" w:rsidTr="00893A87">
        <w:trPr>
          <w:trHeight w:val="259"/>
        </w:trPr>
        <w:tc>
          <w:tcPr>
            <w:tcW w:w="1018" w:type="pct"/>
            <w:vMerge/>
            <w:tcMar>
              <w:left w:w="108" w:type="dxa"/>
              <w:right w:w="108" w:type="dxa"/>
            </w:tcMar>
          </w:tcPr>
          <w:p w14:paraId="07F5176C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vMerge/>
            <w:tcMar>
              <w:left w:w="108" w:type="dxa"/>
              <w:right w:w="108" w:type="dxa"/>
            </w:tcMar>
          </w:tcPr>
          <w:p w14:paraId="60902CD9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7" w:type="pct"/>
            <w:tcMar>
              <w:left w:w="108" w:type="dxa"/>
              <w:right w:w="108" w:type="dxa"/>
            </w:tcMar>
          </w:tcPr>
          <w:p w14:paraId="16157DE4" w14:textId="6B1C2177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2" w:type="pct"/>
            <w:tcMar>
              <w:left w:w="108" w:type="dxa"/>
              <w:right w:w="108" w:type="dxa"/>
            </w:tcMar>
          </w:tcPr>
          <w:p w14:paraId="518B4D5F" w14:textId="2C7A4E57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216B" w:rsidRPr="0096445C" w14:paraId="71732B5F" w14:textId="77777777" w:rsidTr="00893A87">
        <w:trPr>
          <w:trHeight w:val="259"/>
        </w:trPr>
        <w:tc>
          <w:tcPr>
            <w:tcW w:w="1018" w:type="pct"/>
            <w:vMerge/>
            <w:tcMar>
              <w:left w:w="108" w:type="dxa"/>
              <w:right w:w="108" w:type="dxa"/>
            </w:tcMar>
          </w:tcPr>
          <w:p w14:paraId="4D4DA042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BFBFBF"/>
            <w:tcMar>
              <w:left w:w="108" w:type="dxa"/>
              <w:right w:w="108" w:type="dxa"/>
            </w:tcMar>
          </w:tcPr>
          <w:p w14:paraId="3609F08C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BFBFBF"/>
            <w:tcMar>
              <w:left w:w="108" w:type="dxa"/>
              <w:right w:w="108" w:type="dxa"/>
            </w:tcMar>
          </w:tcPr>
          <w:p w14:paraId="365E0C44" w14:textId="77777777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 w:cs="Arial Narrow"/>
                <w:sz w:val="24"/>
                <w:szCs w:val="24"/>
              </w:rPr>
            </w:pPr>
          </w:p>
        </w:tc>
        <w:tc>
          <w:tcPr>
            <w:tcW w:w="2242" w:type="pct"/>
            <w:shd w:val="clear" w:color="auto" w:fill="BFBFBF"/>
            <w:tcMar>
              <w:left w:w="108" w:type="dxa"/>
              <w:right w:w="108" w:type="dxa"/>
            </w:tcMar>
          </w:tcPr>
          <w:p w14:paraId="51096BA3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5216B" w:rsidRPr="0096445C" w14:paraId="78155699" w14:textId="77777777" w:rsidTr="00893A87">
        <w:trPr>
          <w:trHeight w:val="259"/>
        </w:trPr>
        <w:tc>
          <w:tcPr>
            <w:tcW w:w="1018" w:type="pct"/>
            <w:vMerge/>
            <w:tcMar>
              <w:left w:w="108" w:type="dxa"/>
              <w:right w:w="108" w:type="dxa"/>
            </w:tcMar>
          </w:tcPr>
          <w:p w14:paraId="6A53CF93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tcMar>
              <w:left w:w="108" w:type="dxa"/>
              <w:right w:w="108" w:type="dxa"/>
            </w:tcMar>
          </w:tcPr>
          <w:p w14:paraId="2C4F222E" w14:textId="0C32E9B0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7" w:type="pct"/>
            <w:tcMar>
              <w:left w:w="108" w:type="dxa"/>
              <w:right w:w="108" w:type="dxa"/>
            </w:tcMar>
          </w:tcPr>
          <w:p w14:paraId="72DF0823" w14:textId="03707486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2" w:type="pct"/>
            <w:tcMar>
              <w:left w:w="108" w:type="dxa"/>
              <w:right w:w="108" w:type="dxa"/>
            </w:tcMar>
          </w:tcPr>
          <w:p w14:paraId="71482737" w14:textId="313CC579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216B" w:rsidRPr="0096445C" w14:paraId="1640F009" w14:textId="77777777" w:rsidTr="00893A87">
        <w:trPr>
          <w:trHeight w:val="259"/>
        </w:trPr>
        <w:tc>
          <w:tcPr>
            <w:tcW w:w="1018" w:type="pct"/>
            <w:vMerge/>
            <w:tcMar>
              <w:left w:w="108" w:type="dxa"/>
              <w:right w:w="108" w:type="dxa"/>
            </w:tcMar>
          </w:tcPr>
          <w:p w14:paraId="65A821E4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vMerge/>
            <w:tcMar>
              <w:left w:w="108" w:type="dxa"/>
              <w:right w:w="108" w:type="dxa"/>
            </w:tcMar>
          </w:tcPr>
          <w:p w14:paraId="7E2920D5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7" w:type="pct"/>
            <w:tcMar>
              <w:left w:w="108" w:type="dxa"/>
              <w:right w:w="108" w:type="dxa"/>
            </w:tcMar>
          </w:tcPr>
          <w:p w14:paraId="0ADD98FF" w14:textId="44EDD9E3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2" w:type="pct"/>
            <w:tcMar>
              <w:left w:w="108" w:type="dxa"/>
              <w:right w:w="108" w:type="dxa"/>
            </w:tcMar>
          </w:tcPr>
          <w:p w14:paraId="72432DCC" w14:textId="183BB079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216B" w:rsidRPr="0096445C" w14:paraId="4310BF60" w14:textId="77777777" w:rsidTr="00893A87">
        <w:trPr>
          <w:trHeight w:val="259"/>
        </w:trPr>
        <w:tc>
          <w:tcPr>
            <w:tcW w:w="1018" w:type="pct"/>
            <w:vMerge/>
            <w:tcMar>
              <w:left w:w="108" w:type="dxa"/>
              <w:right w:w="108" w:type="dxa"/>
            </w:tcMar>
          </w:tcPr>
          <w:p w14:paraId="544545BC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vMerge/>
            <w:tcMar>
              <w:left w:w="108" w:type="dxa"/>
              <w:right w:w="108" w:type="dxa"/>
            </w:tcMar>
          </w:tcPr>
          <w:p w14:paraId="00912D8B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7" w:type="pct"/>
            <w:tcMar>
              <w:left w:w="108" w:type="dxa"/>
              <w:right w:w="108" w:type="dxa"/>
            </w:tcMar>
          </w:tcPr>
          <w:p w14:paraId="5C8CE4B8" w14:textId="112F702E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2" w:type="pct"/>
            <w:tcMar>
              <w:left w:w="108" w:type="dxa"/>
              <w:right w:w="108" w:type="dxa"/>
            </w:tcMar>
          </w:tcPr>
          <w:p w14:paraId="242F3BAA" w14:textId="73CCC1B0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216B" w:rsidRPr="0096445C" w14:paraId="13260F75" w14:textId="77777777" w:rsidTr="00893A87">
        <w:trPr>
          <w:trHeight w:val="259"/>
        </w:trPr>
        <w:tc>
          <w:tcPr>
            <w:tcW w:w="1018" w:type="pct"/>
            <w:vMerge/>
            <w:tcMar>
              <w:left w:w="108" w:type="dxa"/>
              <w:right w:w="108" w:type="dxa"/>
            </w:tcMar>
          </w:tcPr>
          <w:p w14:paraId="748A9ED0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vMerge/>
            <w:tcMar>
              <w:left w:w="108" w:type="dxa"/>
              <w:right w:w="108" w:type="dxa"/>
            </w:tcMar>
          </w:tcPr>
          <w:p w14:paraId="04FB82B5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7" w:type="pct"/>
            <w:tcMar>
              <w:left w:w="108" w:type="dxa"/>
              <w:right w:w="108" w:type="dxa"/>
            </w:tcMar>
          </w:tcPr>
          <w:p w14:paraId="3FD21805" w14:textId="6FCD92CB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2" w:type="pct"/>
            <w:tcMar>
              <w:left w:w="108" w:type="dxa"/>
              <w:right w:w="108" w:type="dxa"/>
            </w:tcMar>
          </w:tcPr>
          <w:p w14:paraId="79F04F7B" w14:textId="63EF5645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216B" w:rsidRPr="0096445C" w14:paraId="3832948B" w14:textId="77777777" w:rsidTr="00893A87">
        <w:trPr>
          <w:trHeight w:val="259"/>
        </w:trPr>
        <w:tc>
          <w:tcPr>
            <w:tcW w:w="1018" w:type="pct"/>
            <w:vMerge/>
            <w:tcMar>
              <w:left w:w="108" w:type="dxa"/>
              <w:right w:w="108" w:type="dxa"/>
            </w:tcMar>
          </w:tcPr>
          <w:p w14:paraId="362BB307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vMerge/>
            <w:tcMar>
              <w:left w:w="108" w:type="dxa"/>
              <w:right w:w="108" w:type="dxa"/>
            </w:tcMar>
          </w:tcPr>
          <w:p w14:paraId="457FDDDF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7" w:type="pct"/>
            <w:tcMar>
              <w:left w:w="108" w:type="dxa"/>
              <w:right w:w="108" w:type="dxa"/>
            </w:tcMar>
          </w:tcPr>
          <w:p w14:paraId="556F950B" w14:textId="65DA0ABB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2" w:type="pct"/>
            <w:tcMar>
              <w:left w:w="108" w:type="dxa"/>
              <w:right w:w="108" w:type="dxa"/>
            </w:tcMar>
          </w:tcPr>
          <w:p w14:paraId="34B5A974" w14:textId="3C856E02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216B" w:rsidRPr="0096445C" w14:paraId="45BDEEE8" w14:textId="77777777" w:rsidTr="00893A87">
        <w:trPr>
          <w:trHeight w:val="259"/>
        </w:trPr>
        <w:tc>
          <w:tcPr>
            <w:tcW w:w="1018" w:type="pct"/>
            <w:vMerge/>
            <w:tcMar>
              <w:left w:w="108" w:type="dxa"/>
              <w:right w:w="108" w:type="dxa"/>
            </w:tcMar>
          </w:tcPr>
          <w:p w14:paraId="07796454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BFBFBF"/>
            <w:tcMar>
              <w:left w:w="108" w:type="dxa"/>
              <w:right w:w="108" w:type="dxa"/>
            </w:tcMar>
          </w:tcPr>
          <w:p w14:paraId="570A9719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BFBFBF"/>
            <w:tcMar>
              <w:left w:w="108" w:type="dxa"/>
              <w:right w:w="108" w:type="dxa"/>
            </w:tcMar>
          </w:tcPr>
          <w:p w14:paraId="4C5376D8" w14:textId="77777777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 w:cs="Arial Narrow"/>
                <w:sz w:val="24"/>
                <w:szCs w:val="24"/>
              </w:rPr>
            </w:pPr>
          </w:p>
        </w:tc>
        <w:tc>
          <w:tcPr>
            <w:tcW w:w="2242" w:type="pct"/>
            <w:shd w:val="clear" w:color="auto" w:fill="BFBFBF"/>
            <w:tcMar>
              <w:left w:w="108" w:type="dxa"/>
              <w:right w:w="108" w:type="dxa"/>
            </w:tcMar>
          </w:tcPr>
          <w:p w14:paraId="3903115D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5216B" w:rsidRPr="0096445C" w14:paraId="0EF1DBC5" w14:textId="77777777" w:rsidTr="00893A87">
        <w:trPr>
          <w:trHeight w:val="259"/>
        </w:trPr>
        <w:tc>
          <w:tcPr>
            <w:tcW w:w="1018" w:type="pct"/>
            <w:vMerge/>
            <w:tcMar>
              <w:left w:w="108" w:type="dxa"/>
              <w:right w:w="108" w:type="dxa"/>
            </w:tcMar>
          </w:tcPr>
          <w:p w14:paraId="2283171F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tcMar>
              <w:left w:w="108" w:type="dxa"/>
              <w:right w:w="108" w:type="dxa"/>
            </w:tcMar>
          </w:tcPr>
          <w:p w14:paraId="1A1AB5C3" w14:textId="00518241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7" w:type="pct"/>
            <w:tcMar>
              <w:left w:w="108" w:type="dxa"/>
              <w:right w:w="108" w:type="dxa"/>
            </w:tcMar>
          </w:tcPr>
          <w:p w14:paraId="0DBBC7D8" w14:textId="74E495BE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2" w:type="pct"/>
            <w:tcMar>
              <w:left w:w="108" w:type="dxa"/>
              <w:right w:w="108" w:type="dxa"/>
            </w:tcMar>
          </w:tcPr>
          <w:p w14:paraId="77EE6050" w14:textId="78DA9720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216B" w:rsidRPr="0096445C" w14:paraId="352F0DDA" w14:textId="77777777" w:rsidTr="00893A87">
        <w:trPr>
          <w:trHeight w:val="259"/>
        </w:trPr>
        <w:tc>
          <w:tcPr>
            <w:tcW w:w="1018" w:type="pct"/>
            <w:vMerge/>
            <w:tcMar>
              <w:left w:w="108" w:type="dxa"/>
              <w:right w:w="108" w:type="dxa"/>
            </w:tcMar>
          </w:tcPr>
          <w:p w14:paraId="6F88CE09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vMerge/>
            <w:tcMar>
              <w:left w:w="108" w:type="dxa"/>
              <w:right w:w="108" w:type="dxa"/>
            </w:tcMar>
          </w:tcPr>
          <w:p w14:paraId="6E551552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7" w:type="pct"/>
            <w:tcMar>
              <w:left w:w="108" w:type="dxa"/>
              <w:right w:w="108" w:type="dxa"/>
            </w:tcMar>
          </w:tcPr>
          <w:p w14:paraId="511FD3EA" w14:textId="3007F946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2" w:type="pct"/>
            <w:tcMar>
              <w:left w:w="108" w:type="dxa"/>
              <w:right w:w="108" w:type="dxa"/>
            </w:tcMar>
          </w:tcPr>
          <w:p w14:paraId="4D118BDA" w14:textId="51FE9E33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216B" w:rsidRPr="0096445C" w14:paraId="344E69F4" w14:textId="77777777" w:rsidTr="00893A87">
        <w:trPr>
          <w:trHeight w:val="259"/>
        </w:trPr>
        <w:tc>
          <w:tcPr>
            <w:tcW w:w="1018" w:type="pct"/>
            <w:vMerge/>
            <w:tcMar>
              <w:left w:w="108" w:type="dxa"/>
              <w:right w:w="108" w:type="dxa"/>
            </w:tcMar>
          </w:tcPr>
          <w:p w14:paraId="69332DFF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vMerge/>
            <w:tcMar>
              <w:left w:w="108" w:type="dxa"/>
              <w:right w:w="108" w:type="dxa"/>
            </w:tcMar>
          </w:tcPr>
          <w:p w14:paraId="6B788C9D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7" w:type="pct"/>
            <w:tcMar>
              <w:left w:w="108" w:type="dxa"/>
              <w:right w:w="108" w:type="dxa"/>
            </w:tcMar>
          </w:tcPr>
          <w:p w14:paraId="0AB76258" w14:textId="48A78F58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2" w:type="pct"/>
            <w:tcMar>
              <w:left w:w="108" w:type="dxa"/>
              <w:right w:w="108" w:type="dxa"/>
            </w:tcMar>
          </w:tcPr>
          <w:p w14:paraId="38446E76" w14:textId="3CF2C620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216B" w:rsidRPr="0096445C" w14:paraId="2C73C97D" w14:textId="77777777" w:rsidTr="00893A87">
        <w:trPr>
          <w:trHeight w:val="259"/>
        </w:trPr>
        <w:tc>
          <w:tcPr>
            <w:tcW w:w="1018" w:type="pct"/>
            <w:vMerge/>
            <w:tcMar>
              <w:left w:w="108" w:type="dxa"/>
              <w:right w:w="108" w:type="dxa"/>
            </w:tcMar>
          </w:tcPr>
          <w:p w14:paraId="3F437B40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vMerge/>
            <w:tcMar>
              <w:left w:w="108" w:type="dxa"/>
              <w:right w:w="108" w:type="dxa"/>
            </w:tcMar>
          </w:tcPr>
          <w:p w14:paraId="1ADC1647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7" w:type="pct"/>
            <w:tcMar>
              <w:left w:w="108" w:type="dxa"/>
              <w:right w:w="108" w:type="dxa"/>
            </w:tcMar>
          </w:tcPr>
          <w:p w14:paraId="084F54F9" w14:textId="40EE7052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2" w:type="pct"/>
            <w:tcMar>
              <w:left w:w="108" w:type="dxa"/>
              <w:right w:w="108" w:type="dxa"/>
            </w:tcMar>
          </w:tcPr>
          <w:p w14:paraId="667B8A41" w14:textId="5F32F503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216B" w:rsidRPr="0096445C" w14:paraId="754D0D22" w14:textId="77777777" w:rsidTr="00893A87">
        <w:trPr>
          <w:trHeight w:val="259"/>
        </w:trPr>
        <w:tc>
          <w:tcPr>
            <w:tcW w:w="1018" w:type="pct"/>
            <w:vMerge/>
            <w:tcMar>
              <w:left w:w="108" w:type="dxa"/>
              <w:right w:w="108" w:type="dxa"/>
            </w:tcMar>
          </w:tcPr>
          <w:p w14:paraId="71058D22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vMerge/>
            <w:tcMar>
              <w:left w:w="108" w:type="dxa"/>
              <w:right w:w="108" w:type="dxa"/>
            </w:tcMar>
          </w:tcPr>
          <w:p w14:paraId="7D04518D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7" w:type="pct"/>
            <w:tcMar>
              <w:left w:w="108" w:type="dxa"/>
              <w:right w:w="108" w:type="dxa"/>
            </w:tcMar>
          </w:tcPr>
          <w:p w14:paraId="29B98656" w14:textId="434A4E8E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2" w:type="pct"/>
            <w:tcMar>
              <w:left w:w="108" w:type="dxa"/>
              <w:right w:w="108" w:type="dxa"/>
            </w:tcMar>
          </w:tcPr>
          <w:p w14:paraId="4D634B50" w14:textId="1657D9C6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216B" w:rsidRPr="0096445C" w14:paraId="08609C03" w14:textId="77777777" w:rsidTr="00893A87">
        <w:trPr>
          <w:trHeight w:val="259"/>
        </w:trPr>
        <w:tc>
          <w:tcPr>
            <w:tcW w:w="1018" w:type="pct"/>
            <w:vMerge/>
            <w:tcMar>
              <w:left w:w="108" w:type="dxa"/>
              <w:right w:w="108" w:type="dxa"/>
            </w:tcMar>
          </w:tcPr>
          <w:p w14:paraId="27FDBFB9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BFBFBF"/>
            <w:tcMar>
              <w:left w:w="108" w:type="dxa"/>
              <w:right w:w="108" w:type="dxa"/>
            </w:tcMar>
          </w:tcPr>
          <w:p w14:paraId="4CB0E51D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BFBFBF"/>
            <w:tcMar>
              <w:left w:w="108" w:type="dxa"/>
              <w:right w:w="108" w:type="dxa"/>
            </w:tcMar>
          </w:tcPr>
          <w:p w14:paraId="39525942" w14:textId="77777777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 w:cs="Arial Narrow"/>
                <w:sz w:val="24"/>
                <w:szCs w:val="24"/>
              </w:rPr>
            </w:pPr>
          </w:p>
        </w:tc>
        <w:tc>
          <w:tcPr>
            <w:tcW w:w="2242" w:type="pct"/>
            <w:shd w:val="clear" w:color="auto" w:fill="BFBFBF"/>
            <w:tcMar>
              <w:left w:w="108" w:type="dxa"/>
              <w:right w:w="108" w:type="dxa"/>
            </w:tcMar>
          </w:tcPr>
          <w:p w14:paraId="27371D02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5216B" w:rsidRPr="0096445C" w14:paraId="7518C3A9" w14:textId="77777777" w:rsidTr="00893A87">
        <w:trPr>
          <w:trHeight w:val="259"/>
        </w:trPr>
        <w:tc>
          <w:tcPr>
            <w:tcW w:w="1018" w:type="pct"/>
            <w:vMerge w:val="restart"/>
            <w:tcMar>
              <w:left w:w="108" w:type="dxa"/>
              <w:right w:w="108" w:type="dxa"/>
            </w:tcMar>
          </w:tcPr>
          <w:p w14:paraId="7D4DE119" w14:textId="75448B75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tcMar>
              <w:left w:w="108" w:type="dxa"/>
              <w:right w:w="108" w:type="dxa"/>
            </w:tcMar>
          </w:tcPr>
          <w:p w14:paraId="2FC17D42" w14:textId="3052D866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7" w:type="pct"/>
            <w:tcMar>
              <w:left w:w="108" w:type="dxa"/>
              <w:right w:w="108" w:type="dxa"/>
            </w:tcMar>
          </w:tcPr>
          <w:p w14:paraId="2CEF2C83" w14:textId="6B5ED65F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2" w:type="pct"/>
            <w:tcMar>
              <w:left w:w="108" w:type="dxa"/>
              <w:right w:w="108" w:type="dxa"/>
            </w:tcMar>
          </w:tcPr>
          <w:p w14:paraId="6E8B67C4" w14:textId="14B47E52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216B" w:rsidRPr="0096445C" w14:paraId="0A9D595B" w14:textId="77777777" w:rsidTr="00893A87">
        <w:trPr>
          <w:trHeight w:val="259"/>
        </w:trPr>
        <w:tc>
          <w:tcPr>
            <w:tcW w:w="1018" w:type="pct"/>
            <w:vMerge/>
            <w:tcMar>
              <w:left w:w="108" w:type="dxa"/>
              <w:right w:w="108" w:type="dxa"/>
            </w:tcMar>
          </w:tcPr>
          <w:p w14:paraId="5217152B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vMerge/>
            <w:tcMar>
              <w:left w:w="108" w:type="dxa"/>
              <w:right w:w="108" w:type="dxa"/>
            </w:tcMar>
          </w:tcPr>
          <w:p w14:paraId="5A93E651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7" w:type="pct"/>
            <w:tcMar>
              <w:left w:w="108" w:type="dxa"/>
              <w:right w:w="108" w:type="dxa"/>
            </w:tcMar>
          </w:tcPr>
          <w:p w14:paraId="76F78724" w14:textId="5C3F0632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2" w:type="pct"/>
            <w:tcMar>
              <w:left w:w="108" w:type="dxa"/>
              <w:right w:w="108" w:type="dxa"/>
            </w:tcMar>
          </w:tcPr>
          <w:p w14:paraId="1108687E" w14:textId="61A6EF81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216B" w:rsidRPr="0096445C" w14:paraId="2E40B21F" w14:textId="77777777" w:rsidTr="00893A87">
        <w:trPr>
          <w:trHeight w:val="259"/>
        </w:trPr>
        <w:tc>
          <w:tcPr>
            <w:tcW w:w="1018" w:type="pct"/>
            <w:vMerge/>
            <w:tcMar>
              <w:left w:w="108" w:type="dxa"/>
              <w:right w:w="108" w:type="dxa"/>
            </w:tcMar>
          </w:tcPr>
          <w:p w14:paraId="5179B8A5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vMerge/>
            <w:tcMar>
              <w:left w:w="108" w:type="dxa"/>
              <w:right w:w="108" w:type="dxa"/>
            </w:tcMar>
          </w:tcPr>
          <w:p w14:paraId="45AD81CF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7" w:type="pct"/>
            <w:tcMar>
              <w:left w:w="108" w:type="dxa"/>
              <w:right w:w="108" w:type="dxa"/>
            </w:tcMar>
          </w:tcPr>
          <w:p w14:paraId="2C59C34F" w14:textId="695B98A4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2" w:type="pct"/>
            <w:tcMar>
              <w:left w:w="108" w:type="dxa"/>
              <w:right w:w="108" w:type="dxa"/>
            </w:tcMar>
          </w:tcPr>
          <w:p w14:paraId="0AA670C3" w14:textId="78DDA04D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216B" w:rsidRPr="0096445C" w14:paraId="41B6AE10" w14:textId="77777777" w:rsidTr="00893A87">
        <w:trPr>
          <w:trHeight w:val="259"/>
        </w:trPr>
        <w:tc>
          <w:tcPr>
            <w:tcW w:w="1018" w:type="pct"/>
            <w:vMerge/>
            <w:tcMar>
              <w:left w:w="108" w:type="dxa"/>
              <w:right w:w="108" w:type="dxa"/>
            </w:tcMar>
          </w:tcPr>
          <w:p w14:paraId="02FE1B78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vMerge/>
            <w:tcMar>
              <w:left w:w="108" w:type="dxa"/>
              <w:right w:w="108" w:type="dxa"/>
            </w:tcMar>
          </w:tcPr>
          <w:p w14:paraId="697073A7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7" w:type="pct"/>
            <w:tcMar>
              <w:left w:w="108" w:type="dxa"/>
              <w:right w:w="108" w:type="dxa"/>
            </w:tcMar>
          </w:tcPr>
          <w:p w14:paraId="1A11BC31" w14:textId="47A978A9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2" w:type="pct"/>
            <w:tcMar>
              <w:left w:w="108" w:type="dxa"/>
              <w:right w:w="108" w:type="dxa"/>
            </w:tcMar>
          </w:tcPr>
          <w:p w14:paraId="356D6B35" w14:textId="79FBB05A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216B" w:rsidRPr="0096445C" w14:paraId="09DFC724" w14:textId="77777777" w:rsidTr="00893A87">
        <w:trPr>
          <w:trHeight w:val="259"/>
        </w:trPr>
        <w:tc>
          <w:tcPr>
            <w:tcW w:w="1018" w:type="pct"/>
            <w:vMerge/>
            <w:tcMar>
              <w:left w:w="108" w:type="dxa"/>
              <w:right w:w="108" w:type="dxa"/>
            </w:tcMar>
          </w:tcPr>
          <w:p w14:paraId="1840858A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vMerge/>
            <w:tcMar>
              <w:left w:w="108" w:type="dxa"/>
              <w:right w:w="108" w:type="dxa"/>
            </w:tcMar>
          </w:tcPr>
          <w:p w14:paraId="7E4FBDEB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7" w:type="pct"/>
            <w:tcMar>
              <w:left w:w="108" w:type="dxa"/>
              <w:right w:w="108" w:type="dxa"/>
            </w:tcMar>
          </w:tcPr>
          <w:p w14:paraId="5435E8D1" w14:textId="0E09CC4C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2" w:type="pct"/>
            <w:tcMar>
              <w:left w:w="108" w:type="dxa"/>
              <w:right w:w="108" w:type="dxa"/>
            </w:tcMar>
          </w:tcPr>
          <w:p w14:paraId="33316AED" w14:textId="4B86D0EC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216B" w:rsidRPr="0096445C" w14:paraId="72FA0428" w14:textId="77777777" w:rsidTr="00893A87">
        <w:trPr>
          <w:trHeight w:val="259"/>
        </w:trPr>
        <w:tc>
          <w:tcPr>
            <w:tcW w:w="1018" w:type="pct"/>
            <w:vMerge/>
            <w:tcMar>
              <w:left w:w="108" w:type="dxa"/>
              <w:right w:w="108" w:type="dxa"/>
            </w:tcMar>
          </w:tcPr>
          <w:p w14:paraId="68E756AA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BFBFBF"/>
            <w:tcMar>
              <w:left w:w="108" w:type="dxa"/>
              <w:right w:w="108" w:type="dxa"/>
            </w:tcMar>
          </w:tcPr>
          <w:p w14:paraId="0DF4A681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BFBFBF"/>
            <w:tcMar>
              <w:left w:w="108" w:type="dxa"/>
              <w:right w:w="108" w:type="dxa"/>
            </w:tcMar>
          </w:tcPr>
          <w:p w14:paraId="7DA4682B" w14:textId="77777777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 w:cs="Arial Narrow"/>
                <w:sz w:val="24"/>
                <w:szCs w:val="24"/>
              </w:rPr>
            </w:pPr>
          </w:p>
        </w:tc>
        <w:tc>
          <w:tcPr>
            <w:tcW w:w="2242" w:type="pct"/>
            <w:shd w:val="clear" w:color="auto" w:fill="BFBFBF"/>
            <w:tcMar>
              <w:left w:w="108" w:type="dxa"/>
              <w:right w:w="108" w:type="dxa"/>
            </w:tcMar>
          </w:tcPr>
          <w:p w14:paraId="273D3A80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5216B" w:rsidRPr="0096445C" w14:paraId="5F6EDBC7" w14:textId="77777777" w:rsidTr="00893A87">
        <w:trPr>
          <w:trHeight w:val="259"/>
        </w:trPr>
        <w:tc>
          <w:tcPr>
            <w:tcW w:w="1018" w:type="pct"/>
            <w:vMerge/>
            <w:tcMar>
              <w:left w:w="108" w:type="dxa"/>
              <w:right w:w="108" w:type="dxa"/>
            </w:tcMar>
          </w:tcPr>
          <w:p w14:paraId="7C7E738E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tcMar>
              <w:left w:w="108" w:type="dxa"/>
              <w:right w:w="108" w:type="dxa"/>
            </w:tcMar>
          </w:tcPr>
          <w:p w14:paraId="7321BB18" w14:textId="7239B63E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7" w:type="pct"/>
            <w:tcMar>
              <w:left w:w="108" w:type="dxa"/>
              <w:right w:w="108" w:type="dxa"/>
            </w:tcMar>
          </w:tcPr>
          <w:p w14:paraId="70137F27" w14:textId="7CDAD566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2" w:type="pct"/>
            <w:tcMar>
              <w:left w:w="108" w:type="dxa"/>
              <w:right w:w="108" w:type="dxa"/>
            </w:tcMar>
          </w:tcPr>
          <w:p w14:paraId="3701E9B0" w14:textId="28EF3BEE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216B" w:rsidRPr="0096445C" w14:paraId="44E1E2FA" w14:textId="77777777" w:rsidTr="00893A87">
        <w:trPr>
          <w:trHeight w:val="259"/>
        </w:trPr>
        <w:tc>
          <w:tcPr>
            <w:tcW w:w="1018" w:type="pct"/>
            <w:vMerge/>
            <w:tcMar>
              <w:left w:w="108" w:type="dxa"/>
              <w:right w:w="108" w:type="dxa"/>
            </w:tcMar>
          </w:tcPr>
          <w:p w14:paraId="3AF24F23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vMerge/>
            <w:tcMar>
              <w:left w:w="108" w:type="dxa"/>
              <w:right w:w="108" w:type="dxa"/>
            </w:tcMar>
          </w:tcPr>
          <w:p w14:paraId="7CD2D67D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7" w:type="pct"/>
            <w:tcMar>
              <w:left w:w="108" w:type="dxa"/>
              <w:right w:w="108" w:type="dxa"/>
            </w:tcMar>
          </w:tcPr>
          <w:p w14:paraId="3F7B8560" w14:textId="55110325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2" w:type="pct"/>
            <w:tcMar>
              <w:left w:w="108" w:type="dxa"/>
              <w:right w:w="108" w:type="dxa"/>
            </w:tcMar>
          </w:tcPr>
          <w:p w14:paraId="00B89968" w14:textId="2B116308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216B" w:rsidRPr="0096445C" w14:paraId="1E51963D" w14:textId="77777777" w:rsidTr="00893A87">
        <w:trPr>
          <w:trHeight w:val="259"/>
        </w:trPr>
        <w:tc>
          <w:tcPr>
            <w:tcW w:w="1018" w:type="pct"/>
            <w:vMerge/>
            <w:tcMar>
              <w:left w:w="108" w:type="dxa"/>
              <w:right w:w="108" w:type="dxa"/>
            </w:tcMar>
          </w:tcPr>
          <w:p w14:paraId="28CD7381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vMerge/>
            <w:tcMar>
              <w:left w:w="108" w:type="dxa"/>
              <w:right w:w="108" w:type="dxa"/>
            </w:tcMar>
          </w:tcPr>
          <w:p w14:paraId="6CD4E344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7" w:type="pct"/>
            <w:tcMar>
              <w:left w:w="108" w:type="dxa"/>
              <w:right w:w="108" w:type="dxa"/>
            </w:tcMar>
          </w:tcPr>
          <w:p w14:paraId="3E1FABE1" w14:textId="444231B7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2" w:type="pct"/>
            <w:tcMar>
              <w:left w:w="108" w:type="dxa"/>
              <w:right w:w="108" w:type="dxa"/>
            </w:tcMar>
          </w:tcPr>
          <w:p w14:paraId="60119A19" w14:textId="08B28919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216B" w:rsidRPr="0096445C" w14:paraId="5D98585C" w14:textId="77777777" w:rsidTr="00893A87">
        <w:trPr>
          <w:trHeight w:val="259"/>
        </w:trPr>
        <w:tc>
          <w:tcPr>
            <w:tcW w:w="1018" w:type="pct"/>
            <w:vMerge/>
            <w:tcMar>
              <w:left w:w="108" w:type="dxa"/>
              <w:right w:w="108" w:type="dxa"/>
            </w:tcMar>
          </w:tcPr>
          <w:p w14:paraId="3AFD5DE1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vMerge/>
            <w:tcMar>
              <w:left w:w="108" w:type="dxa"/>
              <w:right w:w="108" w:type="dxa"/>
            </w:tcMar>
          </w:tcPr>
          <w:p w14:paraId="250751AA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7" w:type="pct"/>
            <w:tcMar>
              <w:left w:w="108" w:type="dxa"/>
              <w:right w:w="108" w:type="dxa"/>
            </w:tcMar>
          </w:tcPr>
          <w:p w14:paraId="24D4A0D4" w14:textId="76137BAD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2" w:type="pct"/>
            <w:tcMar>
              <w:left w:w="108" w:type="dxa"/>
              <w:right w:w="108" w:type="dxa"/>
            </w:tcMar>
          </w:tcPr>
          <w:p w14:paraId="0C2AB617" w14:textId="3A7A04B6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216B" w:rsidRPr="0096445C" w14:paraId="025CC991" w14:textId="77777777" w:rsidTr="00893A87">
        <w:trPr>
          <w:trHeight w:val="259"/>
        </w:trPr>
        <w:tc>
          <w:tcPr>
            <w:tcW w:w="1018" w:type="pct"/>
            <w:vMerge/>
            <w:tcMar>
              <w:left w:w="108" w:type="dxa"/>
              <w:right w:w="108" w:type="dxa"/>
            </w:tcMar>
          </w:tcPr>
          <w:p w14:paraId="3882B09E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3" w:type="pct"/>
            <w:vMerge/>
            <w:tcMar>
              <w:left w:w="108" w:type="dxa"/>
              <w:right w:w="108" w:type="dxa"/>
            </w:tcMar>
          </w:tcPr>
          <w:p w14:paraId="08BE6628" w14:textId="77777777" w:rsidR="00F5216B" w:rsidRPr="0000340E" w:rsidRDefault="00F5216B" w:rsidP="004A38CB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7" w:type="pct"/>
            <w:tcMar>
              <w:left w:w="108" w:type="dxa"/>
              <w:right w:w="108" w:type="dxa"/>
            </w:tcMar>
          </w:tcPr>
          <w:p w14:paraId="0B61CE52" w14:textId="1B1C94D1" w:rsidR="00F5216B" w:rsidRPr="0000340E" w:rsidRDefault="00F5216B" w:rsidP="004A38CB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2" w:type="pct"/>
            <w:tcMar>
              <w:left w:w="108" w:type="dxa"/>
              <w:right w:w="108" w:type="dxa"/>
            </w:tcMar>
          </w:tcPr>
          <w:p w14:paraId="4234E5B3" w14:textId="647C9993" w:rsidR="00F5216B" w:rsidRPr="0000340E" w:rsidRDefault="00F5216B" w:rsidP="004A38CB">
            <w:pPr>
              <w:pStyle w:val="Normale1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F8D360B" w14:textId="77777777" w:rsidR="003C6CFD" w:rsidRDefault="003C6CFD" w:rsidP="008A653C">
      <w:pPr>
        <w:tabs>
          <w:tab w:val="left" w:pos="291"/>
        </w:tabs>
        <w:ind w:left="0" w:right="0"/>
        <w:rPr>
          <w:highlight w:val="yellow"/>
          <w:lang w:val="it-IT"/>
        </w:rPr>
      </w:pPr>
    </w:p>
    <w:p w14:paraId="4511406A" w14:textId="1747DE3D" w:rsidR="00014E3E" w:rsidRPr="00A14F5F" w:rsidRDefault="00014E3E" w:rsidP="0062472E">
      <w:pPr>
        <w:numPr>
          <w:ilvl w:val="0"/>
          <w:numId w:val="32"/>
        </w:numPr>
        <w:spacing w:after="201"/>
        <w:ind w:left="11" w:right="0" w:hanging="11"/>
        <w:rPr>
          <w:u w:val="single"/>
          <w:lang w:val="it-IT"/>
        </w:rPr>
      </w:pPr>
      <w:r w:rsidRPr="00A14F5F">
        <w:rPr>
          <w:b/>
          <w:u w:val="single"/>
          <w:lang w:val="it-IT"/>
        </w:rPr>
        <w:t>Valutazione diagnostica iniziale</w:t>
      </w:r>
    </w:p>
    <w:p w14:paraId="75EF1224" w14:textId="19B7C9FB" w:rsidR="00F0529B" w:rsidRPr="00E317D0" w:rsidRDefault="00B55DEC" w:rsidP="00F0529B">
      <w:pPr>
        <w:ind w:left="0" w:right="0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97E9E2" w14:textId="77777777" w:rsidR="00F0529B" w:rsidRPr="00F0529B" w:rsidRDefault="00F0529B" w:rsidP="00F0529B">
      <w:pPr>
        <w:spacing w:after="38" w:line="259" w:lineRule="auto"/>
        <w:ind w:left="0" w:right="0" w:firstLine="0"/>
        <w:jc w:val="left"/>
        <w:rPr>
          <w:highlight w:val="cyan"/>
          <w:lang w:val="it-IT"/>
        </w:rPr>
      </w:pPr>
      <w:r w:rsidRPr="00F0529B">
        <w:rPr>
          <w:highlight w:val="cyan"/>
          <w:lang w:val="it-IT"/>
        </w:rPr>
        <w:t xml:space="preserve"> </w:t>
      </w:r>
    </w:p>
    <w:p w14:paraId="6091A423" w14:textId="2C305963" w:rsidR="00F0529B" w:rsidRPr="00A14F5F" w:rsidRDefault="00F0529B" w:rsidP="0062472E">
      <w:pPr>
        <w:pStyle w:val="Paragrafoelenco"/>
        <w:numPr>
          <w:ilvl w:val="0"/>
          <w:numId w:val="32"/>
        </w:numPr>
        <w:spacing w:after="201"/>
        <w:ind w:left="11" w:right="91" w:hanging="11"/>
        <w:rPr>
          <w:u w:val="single"/>
          <w:lang w:val="it-IT"/>
        </w:rPr>
      </w:pPr>
      <w:r w:rsidRPr="00A14F5F">
        <w:rPr>
          <w:b/>
          <w:u w:val="single"/>
          <w:lang w:val="it-IT"/>
        </w:rPr>
        <w:t>Proposte di unità didattiche di apprendimento e/o di moduli interdisciplinari, declinati in termini di competenze, da sottoporre a</w:t>
      </w:r>
      <w:r w:rsidR="00E317D0">
        <w:rPr>
          <w:b/>
          <w:u w:val="single"/>
          <w:lang w:val="it-IT"/>
        </w:rPr>
        <w:t xml:space="preserve"> validazione dei</w:t>
      </w:r>
      <w:r w:rsidRPr="00A14F5F">
        <w:rPr>
          <w:b/>
          <w:u w:val="single"/>
          <w:lang w:val="it-IT"/>
        </w:rPr>
        <w:t xml:space="preserve"> consigli di classe</w:t>
      </w:r>
      <w:r w:rsidR="00E317D0">
        <w:rPr>
          <w:b/>
          <w:u w:val="single"/>
          <w:lang w:val="it-IT"/>
        </w:rPr>
        <w:t xml:space="preserve"> e valevoli come UDA PCTO</w:t>
      </w:r>
      <w:r w:rsidRPr="00A14F5F">
        <w:rPr>
          <w:b/>
          <w:u w:val="single"/>
          <w:lang w:val="it-IT"/>
        </w:rPr>
        <w:t xml:space="preserve">  </w:t>
      </w:r>
    </w:p>
    <w:p w14:paraId="4E52CB59" w14:textId="34E2B54E" w:rsidR="00F0529B" w:rsidRDefault="00F0529B" w:rsidP="00F0529B">
      <w:pPr>
        <w:ind w:left="0" w:right="0"/>
        <w:rPr>
          <w:lang w:val="it-IT"/>
        </w:rPr>
      </w:pPr>
      <w:r w:rsidRPr="00F0529B">
        <w:rPr>
          <w:lang w:val="it-IT"/>
        </w:rPr>
        <w:t xml:space="preserve">Si stabilisce che le unità didattiche di apprendimento e/o di moduli interdisciplinari che saranno proposti dai docenti appartenenti a questo Dipartimento ai vari C.d.C. di cui essi fanno parte saranno così costituiti: </w:t>
      </w:r>
    </w:p>
    <w:p w14:paraId="7852542A" w14:textId="0973BF81" w:rsidR="00A14F5F" w:rsidRDefault="00A14F5F" w:rsidP="00F0529B">
      <w:pPr>
        <w:ind w:left="0" w:right="0"/>
        <w:rPr>
          <w:lang w:val="it-IT"/>
        </w:rPr>
      </w:pPr>
    </w:p>
    <w:p w14:paraId="38866F3C" w14:textId="23845494" w:rsidR="00A14F5F" w:rsidRPr="0078385D" w:rsidRDefault="0078385D" w:rsidP="0062472E">
      <w:pPr>
        <w:pStyle w:val="Paragrafoelenco"/>
        <w:numPr>
          <w:ilvl w:val="0"/>
          <w:numId w:val="35"/>
        </w:numPr>
        <w:ind w:right="0"/>
        <w:rPr>
          <w:i/>
          <w:iCs/>
          <w:lang w:val="it-IT"/>
        </w:rPr>
      </w:pPr>
      <w:r>
        <w:rPr>
          <w:i/>
          <w:iCs/>
          <w:lang w:val="it-IT"/>
        </w:rPr>
        <w:lastRenderedPageBreak/>
        <w:t>per le cla</w:t>
      </w:r>
      <w:r w:rsidR="00A14F5F" w:rsidRPr="0078385D">
        <w:rPr>
          <w:i/>
          <w:iCs/>
          <w:lang w:val="it-IT"/>
        </w:rPr>
        <w:t>ssi III</w:t>
      </w:r>
    </w:p>
    <w:p w14:paraId="08B69C2A" w14:textId="7BA979A0" w:rsidR="00F0529B" w:rsidRDefault="00F0529B" w:rsidP="00F0529B">
      <w:pPr>
        <w:ind w:left="0" w:right="0"/>
        <w:rPr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2766"/>
        <w:gridCol w:w="747"/>
        <w:gridCol w:w="2888"/>
        <w:gridCol w:w="1924"/>
      </w:tblGrid>
      <w:tr w:rsidR="00790337" w:rsidRPr="00790337" w14:paraId="67C3C15F" w14:textId="77777777" w:rsidTr="00790337">
        <w:trPr>
          <w:trHeight w:val="569"/>
        </w:trPr>
        <w:tc>
          <w:tcPr>
            <w:tcW w:w="725" w:type="pct"/>
            <w:shd w:val="clear" w:color="auto" w:fill="auto"/>
          </w:tcPr>
          <w:p w14:paraId="17309E33" w14:textId="77777777" w:rsidR="00790337" w:rsidRPr="00790337" w:rsidRDefault="00790337" w:rsidP="0084770C">
            <w:pPr>
              <w:tabs>
                <w:tab w:val="center" w:pos="4986"/>
                <w:tab w:val="right" w:pos="9972"/>
              </w:tabs>
              <w:spacing w:before="120"/>
              <w:jc w:val="center"/>
              <w:rPr>
                <w:rFonts w:asciiTheme="minorBidi" w:eastAsia="Calibri" w:hAnsiTheme="minorBidi" w:cstheme="minorBidi"/>
                <w:b/>
                <w:sz w:val="18"/>
                <w:szCs w:val="18"/>
                <w:lang w:eastAsia="en-US"/>
              </w:rPr>
            </w:pPr>
            <w:r w:rsidRPr="00790337">
              <w:rPr>
                <w:rFonts w:asciiTheme="minorBidi" w:eastAsia="Calibri" w:hAnsiTheme="minorBidi" w:cstheme="minorBidi"/>
                <w:b/>
                <w:sz w:val="18"/>
                <w:szCs w:val="18"/>
                <w:lang w:eastAsia="en-US"/>
              </w:rPr>
              <w:t>Disciplina</w:t>
            </w:r>
          </w:p>
        </w:tc>
        <w:tc>
          <w:tcPr>
            <w:tcW w:w="1421" w:type="pct"/>
            <w:shd w:val="clear" w:color="auto" w:fill="auto"/>
          </w:tcPr>
          <w:p w14:paraId="3F31CB1E" w14:textId="77777777" w:rsidR="00790337" w:rsidRPr="00790337" w:rsidRDefault="00790337" w:rsidP="0084770C">
            <w:pPr>
              <w:tabs>
                <w:tab w:val="center" w:pos="4986"/>
                <w:tab w:val="right" w:pos="9972"/>
              </w:tabs>
              <w:spacing w:before="120"/>
              <w:jc w:val="center"/>
              <w:rPr>
                <w:rFonts w:asciiTheme="minorBidi" w:eastAsia="Calibri" w:hAnsiTheme="minorBidi" w:cstheme="minorBidi"/>
                <w:b/>
                <w:sz w:val="18"/>
                <w:szCs w:val="18"/>
                <w:lang w:eastAsia="en-US"/>
              </w:rPr>
            </w:pPr>
            <w:r w:rsidRPr="00790337">
              <w:rPr>
                <w:rFonts w:asciiTheme="minorBidi" w:eastAsia="Calibri" w:hAnsiTheme="minorBidi" w:cstheme="minorBidi"/>
                <w:b/>
                <w:sz w:val="18"/>
                <w:szCs w:val="18"/>
                <w:lang w:eastAsia="en-US"/>
              </w:rPr>
              <w:t xml:space="preserve">Conoscenze                     </w:t>
            </w:r>
          </w:p>
          <w:p w14:paraId="744A0766" w14:textId="77777777" w:rsidR="00790337" w:rsidRPr="00790337" w:rsidRDefault="00790337" w:rsidP="0084770C">
            <w:pPr>
              <w:tabs>
                <w:tab w:val="center" w:pos="4986"/>
                <w:tab w:val="right" w:pos="9972"/>
              </w:tabs>
              <w:spacing w:before="120"/>
              <w:jc w:val="center"/>
              <w:rPr>
                <w:rFonts w:asciiTheme="minorBidi" w:eastAsia="Calibri" w:hAnsiTheme="minorBidi" w:cstheme="minorBidi"/>
                <w:b/>
                <w:sz w:val="18"/>
                <w:szCs w:val="18"/>
                <w:lang w:eastAsia="en-US"/>
              </w:rPr>
            </w:pPr>
            <w:r w:rsidRPr="00790337">
              <w:rPr>
                <w:rFonts w:asciiTheme="minorBidi" w:eastAsia="Calibri" w:hAnsiTheme="minorBidi" w:cstheme="minorBidi"/>
                <w:b/>
                <w:sz w:val="18"/>
                <w:szCs w:val="18"/>
                <w:lang w:eastAsia="en-US"/>
              </w:rPr>
              <w:t>(argomenti)</w:t>
            </w:r>
          </w:p>
        </w:tc>
        <w:tc>
          <w:tcPr>
            <w:tcW w:w="383" w:type="pct"/>
            <w:shd w:val="clear" w:color="auto" w:fill="auto"/>
          </w:tcPr>
          <w:p w14:paraId="570ADB86" w14:textId="77777777" w:rsidR="00790337" w:rsidRPr="00790337" w:rsidRDefault="00790337" w:rsidP="0084770C">
            <w:pPr>
              <w:tabs>
                <w:tab w:val="center" w:pos="4986"/>
                <w:tab w:val="right" w:pos="9972"/>
              </w:tabs>
              <w:spacing w:before="120"/>
              <w:jc w:val="center"/>
              <w:rPr>
                <w:rFonts w:asciiTheme="minorBidi" w:eastAsia="Calibri" w:hAnsiTheme="minorBidi" w:cstheme="minorBidi"/>
                <w:b/>
                <w:sz w:val="18"/>
                <w:szCs w:val="18"/>
                <w:lang w:eastAsia="en-US"/>
              </w:rPr>
            </w:pPr>
            <w:r w:rsidRPr="00790337">
              <w:rPr>
                <w:rFonts w:asciiTheme="minorBidi" w:eastAsia="Calibri" w:hAnsiTheme="minorBidi" w:cstheme="minorBidi"/>
                <w:b/>
                <w:sz w:val="18"/>
                <w:szCs w:val="18"/>
                <w:lang w:eastAsia="en-US"/>
              </w:rPr>
              <w:t>Tempi (ore)</w:t>
            </w:r>
          </w:p>
        </w:tc>
        <w:tc>
          <w:tcPr>
            <w:tcW w:w="1483" w:type="pct"/>
            <w:shd w:val="clear" w:color="auto" w:fill="auto"/>
          </w:tcPr>
          <w:p w14:paraId="56948D1A" w14:textId="77777777" w:rsidR="00790337" w:rsidRPr="00790337" w:rsidRDefault="00790337" w:rsidP="0084770C">
            <w:pPr>
              <w:tabs>
                <w:tab w:val="center" w:pos="4986"/>
                <w:tab w:val="right" w:pos="9972"/>
              </w:tabs>
              <w:spacing w:before="120"/>
              <w:jc w:val="center"/>
              <w:rPr>
                <w:rFonts w:asciiTheme="minorBidi" w:eastAsia="Calibri" w:hAnsiTheme="minorBidi" w:cstheme="minorBidi"/>
                <w:b/>
                <w:sz w:val="18"/>
                <w:szCs w:val="18"/>
                <w:lang w:val="it-IT" w:eastAsia="en-US"/>
              </w:rPr>
            </w:pPr>
            <w:r w:rsidRPr="00790337">
              <w:rPr>
                <w:rFonts w:asciiTheme="minorBidi" w:eastAsia="Calibri" w:hAnsiTheme="minorBidi" w:cstheme="minorBidi"/>
                <w:b/>
                <w:sz w:val="18"/>
                <w:szCs w:val="18"/>
                <w:lang w:val="it-IT" w:eastAsia="en-US"/>
              </w:rPr>
              <w:t xml:space="preserve">Competenza specifica e/o trasversale         </w:t>
            </w:r>
          </w:p>
          <w:p w14:paraId="1BF60E17" w14:textId="77777777" w:rsidR="00790337" w:rsidRPr="00790337" w:rsidRDefault="00790337" w:rsidP="0084770C">
            <w:pPr>
              <w:tabs>
                <w:tab w:val="center" w:pos="4986"/>
                <w:tab w:val="right" w:pos="9972"/>
              </w:tabs>
              <w:spacing w:before="120"/>
              <w:jc w:val="center"/>
              <w:rPr>
                <w:rFonts w:asciiTheme="minorBidi" w:eastAsia="Calibri" w:hAnsiTheme="minorBidi" w:cstheme="minorBidi"/>
                <w:b/>
                <w:sz w:val="18"/>
                <w:szCs w:val="18"/>
                <w:lang w:val="it-IT" w:eastAsia="en-US"/>
              </w:rPr>
            </w:pPr>
            <w:r w:rsidRPr="00790337">
              <w:rPr>
                <w:rFonts w:asciiTheme="minorBidi" w:eastAsia="Calibri" w:hAnsiTheme="minorBidi" w:cstheme="minorBidi"/>
                <w:b/>
                <w:sz w:val="18"/>
                <w:szCs w:val="18"/>
                <w:lang w:val="it-IT" w:eastAsia="en-US"/>
              </w:rPr>
              <w:t>(da acquisire)</w:t>
            </w:r>
          </w:p>
        </w:tc>
        <w:tc>
          <w:tcPr>
            <w:tcW w:w="987" w:type="pct"/>
            <w:shd w:val="clear" w:color="auto" w:fill="auto"/>
          </w:tcPr>
          <w:p w14:paraId="4987548F" w14:textId="77777777" w:rsidR="00790337" w:rsidRPr="00790337" w:rsidRDefault="00790337" w:rsidP="0084770C">
            <w:pPr>
              <w:tabs>
                <w:tab w:val="center" w:pos="4986"/>
                <w:tab w:val="right" w:pos="9972"/>
              </w:tabs>
              <w:spacing w:before="120"/>
              <w:jc w:val="center"/>
              <w:rPr>
                <w:rFonts w:asciiTheme="minorBidi" w:eastAsia="Calibri" w:hAnsiTheme="minorBidi" w:cstheme="minorBidi"/>
                <w:b/>
                <w:sz w:val="18"/>
                <w:szCs w:val="18"/>
                <w:lang w:eastAsia="en-US"/>
              </w:rPr>
            </w:pPr>
            <w:r w:rsidRPr="00790337">
              <w:rPr>
                <w:rFonts w:asciiTheme="minorBidi" w:eastAsia="Calibri" w:hAnsiTheme="minorBidi" w:cstheme="minorBidi"/>
                <w:b/>
                <w:sz w:val="18"/>
                <w:szCs w:val="18"/>
                <w:lang w:eastAsia="en-US"/>
              </w:rPr>
              <w:t>Tipologia di test/valutazione</w:t>
            </w:r>
          </w:p>
        </w:tc>
      </w:tr>
      <w:tr w:rsidR="00790337" w:rsidRPr="0096445C" w14:paraId="52754284" w14:textId="77777777" w:rsidTr="00790337">
        <w:trPr>
          <w:trHeight w:val="1179"/>
        </w:trPr>
        <w:tc>
          <w:tcPr>
            <w:tcW w:w="725" w:type="pct"/>
            <w:shd w:val="clear" w:color="auto" w:fill="auto"/>
            <w:vAlign w:val="center"/>
          </w:tcPr>
          <w:p w14:paraId="53170465" w14:textId="59783737" w:rsidR="00790337" w:rsidRPr="00790337" w:rsidRDefault="00790337" w:rsidP="00790337">
            <w:pPr>
              <w:pStyle w:val="TableParagraph"/>
              <w:spacing w:before="113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351082F7" w14:textId="51879551" w:rsidR="00790337" w:rsidRPr="00790337" w:rsidRDefault="00790337" w:rsidP="0084770C">
            <w:pPr>
              <w:pStyle w:val="TableParagraph"/>
              <w:spacing w:line="265" w:lineRule="exact"/>
              <w:ind w:left="0" w:right="-109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57D0343" w14:textId="21F1BA5F" w:rsidR="00790337" w:rsidRPr="00790337" w:rsidRDefault="00790337" w:rsidP="0084770C">
            <w:pPr>
              <w:pStyle w:val="TableParagraph"/>
              <w:spacing w:before="109"/>
              <w:ind w:left="0" w:right="-43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483" w:type="pct"/>
            <w:shd w:val="clear" w:color="auto" w:fill="auto"/>
          </w:tcPr>
          <w:p w14:paraId="0395DA82" w14:textId="33A6D2CC" w:rsidR="00790337" w:rsidRPr="0096445C" w:rsidRDefault="00790337" w:rsidP="0096445C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26EC4DE6" w14:textId="4921E04D" w:rsidR="00790337" w:rsidRPr="00790337" w:rsidRDefault="00790337" w:rsidP="0084770C">
            <w:pPr>
              <w:tabs>
                <w:tab w:val="center" w:pos="4986"/>
                <w:tab w:val="right" w:pos="9972"/>
              </w:tabs>
              <w:jc w:val="center"/>
              <w:rPr>
                <w:rFonts w:asciiTheme="minorBidi" w:eastAsia="Calibri" w:hAnsiTheme="minorBidi" w:cstheme="minorBidi"/>
                <w:sz w:val="18"/>
                <w:szCs w:val="18"/>
                <w:lang w:val="it-IT" w:eastAsia="en-US"/>
              </w:rPr>
            </w:pPr>
          </w:p>
        </w:tc>
      </w:tr>
      <w:tr w:rsidR="00790337" w:rsidRPr="0096445C" w14:paraId="28CB2100" w14:textId="77777777" w:rsidTr="00790337">
        <w:trPr>
          <w:trHeight w:val="366"/>
        </w:trPr>
        <w:tc>
          <w:tcPr>
            <w:tcW w:w="725" w:type="pct"/>
            <w:shd w:val="clear" w:color="auto" w:fill="auto"/>
            <w:vAlign w:val="center"/>
          </w:tcPr>
          <w:p w14:paraId="1AA45250" w14:textId="4793C595" w:rsidR="00790337" w:rsidRPr="00790337" w:rsidRDefault="00790337" w:rsidP="00790337">
            <w:pPr>
              <w:pStyle w:val="TableParagraph"/>
              <w:ind w:right="18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2CF68D92" w14:textId="695045D4" w:rsidR="00790337" w:rsidRPr="00790337" w:rsidRDefault="00790337" w:rsidP="0084770C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9A1F0F6" w14:textId="597B4699" w:rsidR="00790337" w:rsidRPr="00790337" w:rsidRDefault="00790337" w:rsidP="0084770C">
            <w:pPr>
              <w:pStyle w:val="TableParagraph"/>
              <w:spacing w:before="111"/>
              <w:ind w:left="0" w:right="-184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83" w:type="pct"/>
            <w:shd w:val="clear" w:color="auto" w:fill="auto"/>
            <w:vAlign w:val="center"/>
          </w:tcPr>
          <w:p w14:paraId="042F03CD" w14:textId="1DD041DC" w:rsidR="00790337" w:rsidRPr="0096445C" w:rsidRDefault="00790337" w:rsidP="0096445C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1AB18F17" w14:textId="73EB1D4E" w:rsidR="00790337" w:rsidRPr="00790337" w:rsidRDefault="00790337" w:rsidP="0084770C">
            <w:pPr>
              <w:tabs>
                <w:tab w:val="center" w:pos="4986"/>
                <w:tab w:val="right" w:pos="9972"/>
              </w:tabs>
              <w:jc w:val="center"/>
              <w:rPr>
                <w:rFonts w:asciiTheme="minorBidi" w:eastAsia="Calibri" w:hAnsiTheme="minorBidi" w:cstheme="minorBidi"/>
                <w:sz w:val="18"/>
                <w:szCs w:val="18"/>
                <w:lang w:val="it-IT" w:eastAsia="en-US"/>
              </w:rPr>
            </w:pPr>
          </w:p>
        </w:tc>
      </w:tr>
      <w:tr w:rsidR="00790337" w:rsidRPr="0096445C" w14:paraId="3DA075A4" w14:textId="77777777" w:rsidTr="00790337">
        <w:trPr>
          <w:trHeight w:val="1070"/>
        </w:trPr>
        <w:tc>
          <w:tcPr>
            <w:tcW w:w="725" w:type="pct"/>
            <w:shd w:val="clear" w:color="auto" w:fill="auto"/>
            <w:vAlign w:val="center"/>
          </w:tcPr>
          <w:p w14:paraId="74BCFAE3" w14:textId="3BF2215C" w:rsidR="00790337" w:rsidRPr="00790337" w:rsidRDefault="00790337" w:rsidP="00790337">
            <w:pPr>
              <w:pStyle w:val="TableParagraph"/>
              <w:spacing w:before="116"/>
              <w:ind w:right="419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10F1BADF" w14:textId="6EBBF6A6" w:rsidR="00790337" w:rsidRPr="00790337" w:rsidRDefault="00790337" w:rsidP="0084770C">
            <w:pPr>
              <w:pStyle w:val="TableParagraph"/>
              <w:ind w:right="149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49ABFC6" w14:textId="0F669DAF" w:rsidR="00790337" w:rsidRPr="00790337" w:rsidRDefault="00790337" w:rsidP="0084770C">
            <w:pPr>
              <w:pStyle w:val="TableParagraph"/>
              <w:tabs>
                <w:tab w:val="left" w:pos="984"/>
              </w:tabs>
              <w:spacing w:before="111"/>
              <w:ind w:left="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83" w:type="pct"/>
            <w:shd w:val="clear" w:color="auto" w:fill="auto"/>
          </w:tcPr>
          <w:p w14:paraId="5AEB3F68" w14:textId="78C7431D" w:rsidR="00790337" w:rsidRPr="0096445C" w:rsidRDefault="00790337" w:rsidP="0096445C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0DEC4F07" w14:textId="0B0FD0BB" w:rsidR="00790337" w:rsidRPr="00790337" w:rsidRDefault="00790337" w:rsidP="0084770C">
            <w:pPr>
              <w:tabs>
                <w:tab w:val="center" w:pos="4986"/>
                <w:tab w:val="right" w:pos="9972"/>
              </w:tabs>
              <w:jc w:val="center"/>
              <w:rPr>
                <w:rFonts w:asciiTheme="minorBidi" w:eastAsia="Calibri" w:hAnsiTheme="minorBidi" w:cstheme="minorBidi"/>
                <w:sz w:val="18"/>
                <w:szCs w:val="18"/>
                <w:lang w:val="it-IT" w:eastAsia="en-US"/>
              </w:rPr>
            </w:pPr>
          </w:p>
        </w:tc>
      </w:tr>
      <w:tr w:rsidR="00790337" w:rsidRPr="0096445C" w14:paraId="275A9597" w14:textId="77777777" w:rsidTr="00790337">
        <w:trPr>
          <w:trHeight w:val="944"/>
        </w:trPr>
        <w:tc>
          <w:tcPr>
            <w:tcW w:w="725" w:type="pct"/>
            <w:shd w:val="clear" w:color="auto" w:fill="auto"/>
            <w:vAlign w:val="center"/>
          </w:tcPr>
          <w:p w14:paraId="41B6AAB2" w14:textId="4AC14F7D" w:rsidR="00790337" w:rsidRPr="00790337" w:rsidRDefault="00790337" w:rsidP="00790337">
            <w:pPr>
              <w:pStyle w:val="TableParagraph"/>
              <w:ind w:right="473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17BF425D" w14:textId="3DB102B3" w:rsidR="00790337" w:rsidRPr="00790337" w:rsidRDefault="00790337" w:rsidP="0084770C">
            <w:pPr>
              <w:pStyle w:val="TableParagraph"/>
              <w:ind w:right="488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F619924" w14:textId="397AF90C" w:rsidR="00790337" w:rsidRPr="00790337" w:rsidRDefault="00790337" w:rsidP="0084770C">
            <w:pPr>
              <w:pStyle w:val="TableParagraph"/>
              <w:spacing w:before="114"/>
              <w:ind w:left="0" w:right="-43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83" w:type="pct"/>
            <w:shd w:val="clear" w:color="auto" w:fill="auto"/>
          </w:tcPr>
          <w:p w14:paraId="2AA321EC" w14:textId="5B327337" w:rsidR="00790337" w:rsidRPr="0096445C" w:rsidRDefault="00790337" w:rsidP="0096445C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4F5913D4" w14:textId="52F6A55B" w:rsidR="00790337" w:rsidRPr="00790337" w:rsidRDefault="00790337" w:rsidP="0084770C">
            <w:pPr>
              <w:tabs>
                <w:tab w:val="center" w:pos="4986"/>
                <w:tab w:val="right" w:pos="9972"/>
              </w:tabs>
              <w:jc w:val="center"/>
              <w:rPr>
                <w:rFonts w:asciiTheme="minorBidi" w:eastAsia="Calibri" w:hAnsiTheme="minorBidi" w:cstheme="minorBidi"/>
                <w:sz w:val="18"/>
                <w:szCs w:val="18"/>
                <w:lang w:val="it-IT" w:eastAsia="en-US"/>
              </w:rPr>
            </w:pPr>
          </w:p>
        </w:tc>
      </w:tr>
      <w:tr w:rsidR="00790337" w:rsidRPr="0096445C" w14:paraId="5ACD6BD8" w14:textId="77777777" w:rsidTr="00790337">
        <w:trPr>
          <w:trHeight w:val="944"/>
        </w:trPr>
        <w:tc>
          <w:tcPr>
            <w:tcW w:w="725" w:type="pct"/>
            <w:shd w:val="clear" w:color="auto" w:fill="auto"/>
            <w:vAlign w:val="center"/>
          </w:tcPr>
          <w:p w14:paraId="4DE75EFB" w14:textId="147C231D" w:rsidR="00790337" w:rsidRPr="00790337" w:rsidRDefault="00790337" w:rsidP="00790337">
            <w:pPr>
              <w:pStyle w:val="TableParagraph"/>
              <w:spacing w:before="116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4033971B" w14:textId="7F5900AF" w:rsidR="00790337" w:rsidRPr="00790337" w:rsidRDefault="00790337" w:rsidP="0084770C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638AB12" w14:textId="1049EEC0" w:rsidR="00790337" w:rsidRPr="00790337" w:rsidRDefault="00790337" w:rsidP="0084770C">
            <w:pPr>
              <w:pStyle w:val="TableParagraph"/>
              <w:spacing w:before="111"/>
              <w:ind w:left="0" w:right="-43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83" w:type="pct"/>
            <w:shd w:val="clear" w:color="auto" w:fill="auto"/>
          </w:tcPr>
          <w:p w14:paraId="1CFA15F4" w14:textId="0071294C" w:rsidR="00790337" w:rsidRPr="0096445C" w:rsidRDefault="00790337" w:rsidP="0096445C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4128F1B4" w14:textId="75134CAB" w:rsidR="00790337" w:rsidRPr="00790337" w:rsidRDefault="00790337" w:rsidP="0084770C">
            <w:pPr>
              <w:tabs>
                <w:tab w:val="center" w:pos="4986"/>
                <w:tab w:val="right" w:pos="9972"/>
              </w:tabs>
              <w:jc w:val="center"/>
              <w:rPr>
                <w:rFonts w:asciiTheme="minorBidi" w:eastAsia="Calibri" w:hAnsiTheme="minorBidi" w:cstheme="minorBidi"/>
                <w:sz w:val="18"/>
                <w:szCs w:val="18"/>
                <w:lang w:val="it-IT" w:eastAsia="en-US"/>
              </w:rPr>
            </w:pPr>
          </w:p>
        </w:tc>
      </w:tr>
      <w:tr w:rsidR="00790337" w:rsidRPr="00790337" w14:paraId="2333C42F" w14:textId="77777777" w:rsidTr="007903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725" w:type="pct"/>
          <w:wAfter w:w="2471" w:type="pct"/>
          <w:trHeight w:val="557"/>
        </w:trPr>
        <w:tc>
          <w:tcPr>
            <w:tcW w:w="1421" w:type="pct"/>
            <w:tcBorders>
              <w:bottom w:val="single" w:sz="4" w:space="0" w:color="auto"/>
            </w:tcBorders>
            <w:shd w:val="clear" w:color="auto" w:fill="auto"/>
          </w:tcPr>
          <w:p w14:paraId="15AF1510" w14:textId="77777777" w:rsidR="00790337" w:rsidRPr="00790337" w:rsidRDefault="00790337" w:rsidP="0084770C">
            <w:pPr>
              <w:spacing w:before="120"/>
              <w:jc w:val="right"/>
              <w:rPr>
                <w:rFonts w:asciiTheme="minorBidi" w:eastAsia="Calibri" w:hAnsiTheme="minorBidi" w:cstheme="minorBidi"/>
                <w:sz w:val="18"/>
                <w:szCs w:val="18"/>
                <w:lang w:eastAsia="en-US"/>
              </w:rPr>
            </w:pPr>
            <w:r w:rsidRPr="00790337">
              <w:rPr>
                <w:rFonts w:asciiTheme="minorBidi" w:eastAsia="Calibri" w:hAnsiTheme="minorBidi" w:cstheme="minorBidi"/>
                <w:b/>
                <w:sz w:val="18"/>
                <w:szCs w:val="18"/>
                <w:lang w:eastAsia="en-US"/>
              </w:rPr>
              <w:t>TOTALE ORE PREVISTE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7C73F" w14:textId="4E200C45" w:rsidR="00790337" w:rsidRPr="00790337" w:rsidRDefault="00790337" w:rsidP="0084770C">
            <w:pPr>
              <w:jc w:val="center"/>
              <w:rPr>
                <w:rFonts w:asciiTheme="minorBidi" w:eastAsia="Calibri" w:hAnsiTheme="minorBidi" w:cstheme="minorBidi"/>
                <w:sz w:val="18"/>
                <w:szCs w:val="18"/>
                <w:lang w:eastAsia="en-US"/>
              </w:rPr>
            </w:pPr>
          </w:p>
        </w:tc>
      </w:tr>
    </w:tbl>
    <w:p w14:paraId="2FABD9D3" w14:textId="50188E82" w:rsidR="00790337" w:rsidRDefault="00790337" w:rsidP="00F0529B">
      <w:pPr>
        <w:ind w:left="0" w:right="0"/>
        <w:rPr>
          <w:lang w:val="it-IT"/>
        </w:rPr>
      </w:pPr>
    </w:p>
    <w:p w14:paraId="463FD4C1" w14:textId="663728C9" w:rsidR="00F0529B" w:rsidRPr="0078385D" w:rsidRDefault="0078385D" w:rsidP="0062472E">
      <w:pPr>
        <w:pStyle w:val="Paragrafoelenco"/>
        <w:numPr>
          <w:ilvl w:val="0"/>
          <w:numId w:val="35"/>
        </w:numPr>
        <w:ind w:right="0"/>
        <w:rPr>
          <w:i/>
          <w:iCs/>
          <w:lang w:val="it-IT"/>
        </w:rPr>
      </w:pPr>
      <w:r>
        <w:rPr>
          <w:i/>
          <w:iCs/>
          <w:lang w:val="it-IT"/>
        </w:rPr>
        <w:t>per le c</w:t>
      </w:r>
      <w:r w:rsidR="00A14F5F" w:rsidRPr="0078385D">
        <w:rPr>
          <w:i/>
          <w:iCs/>
          <w:lang w:val="it-IT"/>
        </w:rPr>
        <w:t>lassi IV</w:t>
      </w:r>
    </w:p>
    <w:p w14:paraId="61BD73E9" w14:textId="79939B62" w:rsidR="00A14F5F" w:rsidRDefault="00A14F5F" w:rsidP="00A14F5F">
      <w:pPr>
        <w:ind w:right="0"/>
        <w:rPr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2767"/>
        <w:gridCol w:w="747"/>
        <w:gridCol w:w="3014"/>
        <w:gridCol w:w="1797"/>
      </w:tblGrid>
      <w:tr w:rsidR="00790337" w:rsidRPr="00790337" w14:paraId="363005CA" w14:textId="77777777" w:rsidTr="00790337">
        <w:trPr>
          <w:trHeight w:val="569"/>
        </w:trPr>
        <w:tc>
          <w:tcPr>
            <w:tcW w:w="725" w:type="pct"/>
            <w:shd w:val="clear" w:color="auto" w:fill="auto"/>
          </w:tcPr>
          <w:p w14:paraId="4444A287" w14:textId="77777777" w:rsidR="00790337" w:rsidRPr="00790337" w:rsidRDefault="00790337" w:rsidP="00790337">
            <w:pPr>
              <w:ind w:right="0"/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</w:pPr>
            <w:r w:rsidRPr="00790337"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  <w:t>Disciplina</w:t>
            </w:r>
          </w:p>
        </w:tc>
        <w:tc>
          <w:tcPr>
            <w:tcW w:w="1421" w:type="pct"/>
            <w:shd w:val="clear" w:color="auto" w:fill="auto"/>
          </w:tcPr>
          <w:p w14:paraId="181BF39B" w14:textId="77777777" w:rsidR="00790337" w:rsidRPr="00790337" w:rsidRDefault="00790337" w:rsidP="00790337">
            <w:pPr>
              <w:ind w:right="0"/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</w:pPr>
            <w:r w:rsidRPr="00790337"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  <w:t xml:space="preserve">Conoscenze                     </w:t>
            </w:r>
          </w:p>
          <w:p w14:paraId="035D3DA1" w14:textId="77777777" w:rsidR="00790337" w:rsidRPr="00790337" w:rsidRDefault="00790337" w:rsidP="00790337">
            <w:pPr>
              <w:ind w:right="0"/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</w:pPr>
            <w:r w:rsidRPr="00790337"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  <w:t>(argomenti)</w:t>
            </w:r>
          </w:p>
        </w:tc>
        <w:tc>
          <w:tcPr>
            <w:tcW w:w="383" w:type="pct"/>
            <w:shd w:val="clear" w:color="auto" w:fill="auto"/>
          </w:tcPr>
          <w:p w14:paraId="2B12056F" w14:textId="77777777" w:rsidR="00790337" w:rsidRPr="00790337" w:rsidRDefault="00790337" w:rsidP="00790337">
            <w:pPr>
              <w:ind w:right="0"/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</w:pPr>
            <w:r w:rsidRPr="00790337"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  <w:t>Tempi (ore)</w:t>
            </w:r>
          </w:p>
        </w:tc>
        <w:tc>
          <w:tcPr>
            <w:tcW w:w="1548" w:type="pct"/>
            <w:shd w:val="clear" w:color="auto" w:fill="auto"/>
          </w:tcPr>
          <w:p w14:paraId="6D6732C9" w14:textId="77777777" w:rsidR="00790337" w:rsidRPr="00790337" w:rsidRDefault="00790337" w:rsidP="00790337">
            <w:pPr>
              <w:ind w:right="0"/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</w:pPr>
            <w:r w:rsidRPr="00790337"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  <w:t xml:space="preserve">Competenza specifica e/o trasversale         </w:t>
            </w:r>
          </w:p>
          <w:p w14:paraId="2B144374" w14:textId="77777777" w:rsidR="00790337" w:rsidRPr="00790337" w:rsidRDefault="00790337" w:rsidP="00790337">
            <w:pPr>
              <w:ind w:right="0"/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</w:pPr>
            <w:r w:rsidRPr="00790337"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  <w:t>(da acquisire)</w:t>
            </w:r>
          </w:p>
        </w:tc>
        <w:tc>
          <w:tcPr>
            <w:tcW w:w="923" w:type="pct"/>
            <w:shd w:val="clear" w:color="auto" w:fill="auto"/>
          </w:tcPr>
          <w:p w14:paraId="436C8B7D" w14:textId="77777777" w:rsidR="00790337" w:rsidRPr="00790337" w:rsidRDefault="00790337" w:rsidP="00790337">
            <w:pPr>
              <w:ind w:right="0"/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</w:pPr>
            <w:r w:rsidRPr="00790337"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  <w:t>Tipologia di test/valutazione</w:t>
            </w:r>
          </w:p>
        </w:tc>
      </w:tr>
      <w:tr w:rsidR="00790337" w:rsidRPr="0096445C" w14:paraId="52AFA618" w14:textId="77777777" w:rsidTr="00893A87">
        <w:trPr>
          <w:trHeight w:val="555"/>
        </w:trPr>
        <w:tc>
          <w:tcPr>
            <w:tcW w:w="725" w:type="pct"/>
            <w:shd w:val="clear" w:color="auto" w:fill="auto"/>
            <w:vAlign w:val="center"/>
          </w:tcPr>
          <w:p w14:paraId="5E7838BB" w14:textId="3524BF96" w:rsidR="00790337" w:rsidRPr="00790337" w:rsidRDefault="00790337" w:rsidP="00790337">
            <w:pPr>
              <w:ind w:right="0"/>
              <w:jc w:val="left"/>
              <w:rPr>
                <w:rFonts w:asciiTheme="minorBidi" w:hAnsiTheme="minorBidi" w:cstheme="minorBidi"/>
                <w:b/>
                <w:sz w:val="18"/>
                <w:szCs w:val="18"/>
                <w:lang w:val="it-IT" w:bidi="it-IT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45254350" w14:textId="5A958539" w:rsidR="00790337" w:rsidRPr="00790337" w:rsidRDefault="00790337" w:rsidP="00790337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19424B0" w14:textId="11B151A3" w:rsidR="00790337" w:rsidRPr="00790337" w:rsidRDefault="00790337" w:rsidP="00790337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1548" w:type="pct"/>
            <w:shd w:val="clear" w:color="auto" w:fill="auto"/>
          </w:tcPr>
          <w:p w14:paraId="75A91052" w14:textId="1494208C" w:rsidR="00790337" w:rsidRPr="0096445C" w:rsidRDefault="00790337" w:rsidP="0096445C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71E3FEB7" w14:textId="1AC50D18" w:rsidR="00790337" w:rsidRPr="00790337" w:rsidRDefault="00790337" w:rsidP="00790337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/>
              </w:rPr>
            </w:pPr>
          </w:p>
        </w:tc>
      </w:tr>
      <w:tr w:rsidR="00790337" w:rsidRPr="0096445C" w14:paraId="2861150F" w14:textId="77777777" w:rsidTr="00790337">
        <w:trPr>
          <w:trHeight w:val="366"/>
        </w:trPr>
        <w:tc>
          <w:tcPr>
            <w:tcW w:w="725" w:type="pct"/>
            <w:shd w:val="clear" w:color="auto" w:fill="auto"/>
            <w:vAlign w:val="center"/>
          </w:tcPr>
          <w:p w14:paraId="11C892C9" w14:textId="5C59DD27" w:rsidR="00790337" w:rsidRPr="00790337" w:rsidRDefault="00790337" w:rsidP="00790337">
            <w:pPr>
              <w:ind w:right="0"/>
              <w:rPr>
                <w:rFonts w:asciiTheme="minorBidi" w:hAnsiTheme="minorBidi" w:cstheme="minorBidi"/>
                <w:b/>
                <w:sz w:val="18"/>
                <w:szCs w:val="18"/>
                <w:lang w:val="it-IT" w:bidi="it-IT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56B3D41A" w14:textId="58089570" w:rsidR="00790337" w:rsidRPr="00790337" w:rsidRDefault="00790337" w:rsidP="00747D0B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BDCD44B" w14:textId="7A102281" w:rsidR="00790337" w:rsidRPr="00790337" w:rsidRDefault="00790337" w:rsidP="00790337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1548" w:type="pct"/>
            <w:shd w:val="clear" w:color="auto" w:fill="auto"/>
            <w:vAlign w:val="center"/>
          </w:tcPr>
          <w:p w14:paraId="4B3DAB5F" w14:textId="11FEE126" w:rsidR="00790337" w:rsidRPr="0096445C" w:rsidRDefault="00790337" w:rsidP="0096445C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17E4320F" w14:textId="5DD6BC33" w:rsidR="00790337" w:rsidRPr="00790337" w:rsidRDefault="00790337" w:rsidP="00790337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/>
              </w:rPr>
            </w:pPr>
          </w:p>
        </w:tc>
      </w:tr>
      <w:tr w:rsidR="00790337" w:rsidRPr="0096445C" w14:paraId="70107E7E" w14:textId="77777777" w:rsidTr="00790337">
        <w:trPr>
          <w:trHeight w:val="1070"/>
        </w:trPr>
        <w:tc>
          <w:tcPr>
            <w:tcW w:w="725" w:type="pct"/>
            <w:shd w:val="clear" w:color="auto" w:fill="auto"/>
            <w:vAlign w:val="center"/>
          </w:tcPr>
          <w:p w14:paraId="3E67F171" w14:textId="1BB5C8C0" w:rsidR="00790337" w:rsidRPr="00790337" w:rsidRDefault="00790337" w:rsidP="00790337">
            <w:pPr>
              <w:ind w:right="0"/>
              <w:jc w:val="left"/>
              <w:rPr>
                <w:rFonts w:asciiTheme="minorBidi" w:hAnsiTheme="minorBidi" w:cstheme="minorBidi"/>
                <w:b/>
                <w:sz w:val="18"/>
                <w:szCs w:val="18"/>
                <w:lang w:val="it-IT" w:bidi="it-IT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34A6573D" w14:textId="5A8AD90E" w:rsidR="00790337" w:rsidRPr="00790337" w:rsidRDefault="00790337" w:rsidP="00790337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C6D9B2B" w14:textId="28E7AAA9" w:rsidR="00790337" w:rsidRPr="00790337" w:rsidRDefault="00790337" w:rsidP="00790337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1548" w:type="pct"/>
            <w:shd w:val="clear" w:color="auto" w:fill="auto"/>
          </w:tcPr>
          <w:p w14:paraId="0E812E5B" w14:textId="74743379" w:rsidR="00790337" w:rsidRPr="0096445C" w:rsidRDefault="00790337" w:rsidP="0096445C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0CDC074B" w14:textId="7E85F77B" w:rsidR="00790337" w:rsidRPr="00790337" w:rsidRDefault="00790337" w:rsidP="00790337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/>
              </w:rPr>
            </w:pPr>
          </w:p>
        </w:tc>
      </w:tr>
      <w:tr w:rsidR="00790337" w:rsidRPr="0096445C" w14:paraId="66AF357B" w14:textId="77777777" w:rsidTr="00790337">
        <w:trPr>
          <w:trHeight w:val="944"/>
        </w:trPr>
        <w:tc>
          <w:tcPr>
            <w:tcW w:w="725" w:type="pct"/>
            <w:shd w:val="clear" w:color="auto" w:fill="auto"/>
            <w:vAlign w:val="center"/>
          </w:tcPr>
          <w:p w14:paraId="4EB64A47" w14:textId="2FF2F789" w:rsidR="00790337" w:rsidRPr="00790337" w:rsidRDefault="00790337" w:rsidP="00790337">
            <w:pPr>
              <w:ind w:right="0"/>
              <w:jc w:val="left"/>
              <w:rPr>
                <w:rFonts w:asciiTheme="minorBidi" w:hAnsiTheme="minorBidi" w:cstheme="minorBidi"/>
                <w:b/>
                <w:sz w:val="18"/>
                <w:szCs w:val="18"/>
                <w:lang w:val="it-IT" w:bidi="it-IT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424C5704" w14:textId="5836233E" w:rsidR="00790337" w:rsidRPr="00790337" w:rsidRDefault="00790337" w:rsidP="00790337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5B30A66" w14:textId="6D89BD75" w:rsidR="00790337" w:rsidRPr="00790337" w:rsidRDefault="00790337" w:rsidP="00790337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1548" w:type="pct"/>
            <w:shd w:val="clear" w:color="auto" w:fill="auto"/>
          </w:tcPr>
          <w:p w14:paraId="707767BD" w14:textId="54020BC1" w:rsidR="00790337" w:rsidRPr="0096445C" w:rsidRDefault="00790337" w:rsidP="0096445C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2FD3AD61" w14:textId="27E33F59" w:rsidR="00790337" w:rsidRPr="00790337" w:rsidRDefault="00790337" w:rsidP="00790337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/>
              </w:rPr>
            </w:pPr>
          </w:p>
        </w:tc>
      </w:tr>
      <w:tr w:rsidR="00790337" w:rsidRPr="0096445C" w14:paraId="21A8409C" w14:textId="77777777" w:rsidTr="00790337">
        <w:trPr>
          <w:trHeight w:val="944"/>
        </w:trPr>
        <w:tc>
          <w:tcPr>
            <w:tcW w:w="725" w:type="pct"/>
            <w:shd w:val="clear" w:color="auto" w:fill="auto"/>
            <w:vAlign w:val="center"/>
          </w:tcPr>
          <w:p w14:paraId="237D1633" w14:textId="26B19AEE" w:rsidR="00790337" w:rsidRPr="00790337" w:rsidRDefault="00790337" w:rsidP="00790337">
            <w:pPr>
              <w:ind w:right="0"/>
              <w:jc w:val="left"/>
              <w:rPr>
                <w:rFonts w:asciiTheme="minorBidi" w:hAnsiTheme="minorBidi" w:cstheme="minorBidi"/>
                <w:b/>
                <w:sz w:val="18"/>
                <w:szCs w:val="18"/>
                <w:lang w:val="it-IT" w:bidi="it-IT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10C97627" w14:textId="0A38235F" w:rsidR="00790337" w:rsidRPr="00790337" w:rsidRDefault="00790337" w:rsidP="00790337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BC65E8F" w14:textId="0308F8A9" w:rsidR="00790337" w:rsidRPr="00790337" w:rsidRDefault="00790337" w:rsidP="00790337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1548" w:type="pct"/>
            <w:shd w:val="clear" w:color="auto" w:fill="auto"/>
          </w:tcPr>
          <w:p w14:paraId="4A76D5D0" w14:textId="3A44F8C9" w:rsidR="00790337" w:rsidRPr="0096445C" w:rsidRDefault="00790337" w:rsidP="0096445C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4BF56ECB" w14:textId="170F1FD5" w:rsidR="00790337" w:rsidRPr="00790337" w:rsidRDefault="00790337" w:rsidP="00790337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/>
              </w:rPr>
            </w:pPr>
          </w:p>
        </w:tc>
      </w:tr>
      <w:tr w:rsidR="00790337" w:rsidRPr="0096445C" w14:paraId="6D334BB5" w14:textId="77777777" w:rsidTr="00790337">
        <w:trPr>
          <w:trHeight w:val="944"/>
        </w:trPr>
        <w:tc>
          <w:tcPr>
            <w:tcW w:w="725" w:type="pct"/>
            <w:shd w:val="clear" w:color="auto" w:fill="auto"/>
            <w:vAlign w:val="center"/>
          </w:tcPr>
          <w:p w14:paraId="547EABE1" w14:textId="3D92FAB7" w:rsidR="00790337" w:rsidRPr="00790337" w:rsidRDefault="00790337" w:rsidP="00790337">
            <w:pPr>
              <w:ind w:right="0"/>
              <w:jc w:val="left"/>
              <w:rPr>
                <w:rFonts w:asciiTheme="minorBidi" w:hAnsiTheme="minorBidi" w:cstheme="minorBidi"/>
                <w:b/>
                <w:sz w:val="18"/>
                <w:szCs w:val="18"/>
                <w:lang w:val="it-IT" w:bidi="it-IT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1A94C9C1" w14:textId="4E696D4D" w:rsidR="00790337" w:rsidRPr="00790337" w:rsidRDefault="00790337" w:rsidP="00790337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90CC3FC" w14:textId="7E4C4113" w:rsidR="00790337" w:rsidRPr="00790337" w:rsidRDefault="00790337" w:rsidP="00790337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1548" w:type="pct"/>
            <w:shd w:val="clear" w:color="auto" w:fill="auto"/>
          </w:tcPr>
          <w:p w14:paraId="497FEE96" w14:textId="1085F673" w:rsidR="00790337" w:rsidRPr="0096445C" w:rsidRDefault="00790337" w:rsidP="0096445C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4BF0BA99" w14:textId="06915567" w:rsidR="00790337" w:rsidRPr="00790337" w:rsidRDefault="00790337" w:rsidP="00790337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/>
              </w:rPr>
            </w:pPr>
          </w:p>
        </w:tc>
      </w:tr>
      <w:tr w:rsidR="00790337" w:rsidRPr="00790337" w14:paraId="7E83E578" w14:textId="77777777" w:rsidTr="00747D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725" w:type="pct"/>
          <w:wAfter w:w="2471" w:type="pct"/>
          <w:trHeight w:val="557"/>
        </w:trPr>
        <w:tc>
          <w:tcPr>
            <w:tcW w:w="1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C4D92" w14:textId="77777777" w:rsidR="00790337" w:rsidRPr="00790337" w:rsidRDefault="00790337" w:rsidP="00747D0B">
            <w:pPr>
              <w:ind w:right="0"/>
              <w:jc w:val="center"/>
              <w:rPr>
                <w:rFonts w:asciiTheme="minorBidi" w:hAnsiTheme="minorBidi" w:cstheme="minorBidi"/>
                <w:sz w:val="18"/>
                <w:szCs w:val="18"/>
                <w:lang w:val="it-IT"/>
              </w:rPr>
            </w:pPr>
            <w:r w:rsidRPr="00790337"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  <w:t>TOTALE ORE PREVISTE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8CCC0" w14:textId="57C92CE1" w:rsidR="00790337" w:rsidRPr="00790337" w:rsidRDefault="00790337" w:rsidP="00790337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/>
              </w:rPr>
            </w:pPr>
          </w:p>
        </w:tc>
      </w:tr>
    </w:tbl>
    <w:p w14:paraId="2EBCEE9F" w14:textId="700FAA53" w:rsidR="00A14F5F" w:rsidRDefault="00A14F5F" w:rsidP="00A14F5F">
      <w:pPr>
        <w:ind w:right="0"/>
        <w:rPr>
          <w:lang w:val="it-IT"/>
        </w:rPr>
      </w:pPr>
    </w:p>
    <w:p w14:paraId="240634AE" w14:textId="77777777" w:rsidR="00790337" w:rsidRPr="00A14F5F" w:rsidRDefault="00790337" w:rsidP="00A14F5F">
      <w:pPr>
        <w:ind w:right="0"/>
        <w:rPr>
          <w:lang w:val="it-IT"/>
        </w:rPr>
      </w:pPr>
    </w:p>
    <w:p w14:paraId="5FCE938C" w14:textId="65376049" w:rsidR="00D379A1" w:rsidRPr="0078385D" w:rsidRDefault="0078385D" w:rsidP="0062472E">
      <w:pPr>
        <w:pStyle w:val="Paragrafoelenco"/>
        <w:numPr>
          <w:ilvl w:val="0"/>
          <w:numId w:val="35"/>
        </w:numPr>
        <w:ind w:right="0"/>
        <w:rPr>
          <w:i/>
          <w:iCs/>
          <w:lang w:val="it-IT"/>
        </w:rPr>
      </w:pPr>
      <w:r>
        <w:rPr>
          <w:i/>
          <w:iCs/>
          <w:lang w:val="it-IT"/>
        </w:rPr>
        <w:t>Per le c</w:t>
      </w:r>
      <w:r w:rsidR="00D379A1" w:rsidRPr="0078385D">
        <w:rPr>
          <w:i/>
          <w:iCs/>
          <w:lang w:val="it-IT"/>
        </w:rPr>
        <w:t>lassi V</w:t>
      </w:r>
    </w:p>
    <w:p w14:paraId="5B5B694D" w14:textId="3CEDF43C" w:rsidR="00D379A1" w:rsidRDefault="00D379A1" w:rsidP="00D379A1">
      <w:pPr>
        <w:ind w:right="0"/>
        <w:rPr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2767"/>
        <w:gridCol w:w="748"/>
        <w:gridCol w:w="3014"/>
        <w:gridCol w:w="1795"/>
      </w:tblGrid>
      <w:tr w:rsidR="00AC4D32" w:rsidRPr="00AC4D32" w14:paraId="168C0186" w14:textId="77777777" w:rsidTr="00F6226C">
        <w:trPr>
          <w:trHeight w:val="569"/>
        </w:trPr>
        <w:tc>
          <w:tcPr>
            <w:tcW w:w="725" w:type="pct"/>
            <w:shd w:val="clear" w:color="auto" w:fill="auto"/>
          </w:tcPr>
          <w:p w14:paraId="5D8CC89E" w14:textId="77777777" w:rsidR="00AC4D32" w:rsidRPr="00AC4D32" w:rsidRDefault="00AC4D32" w:rsidP="00AC4D32">
            <w:pPr>
              <w:ind w:right="0"/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</w:pPr>
            <w:r w:rsidRPr="00AC4D32"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  <w:t>Disciplina</w:t>
            </w:r>
          </w:p>
        </w:tc>
        <w:tc>
          <w:tcPr>
            <w:tcW w:w="1421" w:type="pct"/>
            <w:shd w:val="clear" w:color="auto" w:fill="auto"/>
          </w:tcPr>
          <w:p w14:paraId="7CF94C75" w14:textId="77777777" w:rsidR="00AC4D32" w:rsidRPr="00AC4D32" w:rsidRDefault="00AC4D32" w:rsidP="00AC4D32">
            <w:pPr>
              <w:ind w:right="0"/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</w:pPr>
            <w:r w:rsidRPr="00AC4D32"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  <w:t xml:space="preserve">Conoscenze                     </w:t>
            </w:r>
          </w:p>
          <w:p w14:paraId="02F72D67" w14:textId="77777777" w:rsidR="00AC4D32" w:rsidRPr="00AC4D32" w:rsidRDefault="00AC4D32" w:rsidP="00AC4D32">
            <w:pPr>
              <w:ind w:right="0"/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</w:pPr>
            <w:r w:rsidRPr="00AC4D32"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  <w:t>(argomenti)</w:t>
            </w:r>
          </w:p>
        </w:tc>
        <w:tc>
          <w:tcPr>
            <w:tcW w:w="384" w:type="pct"/>
            <w:shd w:val="clear" w:color="auto" w:fill="auto"/>
          </w:tcPr>
          <w:p w14:paraId="5F95767F" w14:textId="77777777" w:rsidR="00AC4D32" w:rsidRPr="00AC4D32" w:rsidRDefault="00AC4D32" w:rsidP="00AC4D32">
            <w:pPr>
              <w:ind w:right="0"/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</w:pPr>
            <w:r w:rsidRPr="00AC4D32"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  <w:t>Tempi (ore)</w:t>
            </w:r>
          </w:p>
        </w:tc>
        <w:tc>
          <w:tcPr>
            <w:tcW w:w="1548" w:type="pct"/>
            <w:shd w:val="clear" w:color="auto" w:fill="auto"/>
          </w:tcPr>
          <w:p w14:paraId="03EFDB2E" w14:textId="77777777" w:rsidR="00AC4D32" w:rsidRPr="00AC4D32" w:rsidRDefault="00AC4D32" w:rsidP="00AC4D32">
            <w:pPr>
              <w:ind w:right="0"/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</w:pPr>
            <w:r w:rsidRPr="00AC4D32"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  <w:t xml:space="preserve">Competenza specifica e/o trasversale         </w:t>
            </w:r>
          </w:p>
          <w:p w14:paraId="23B8338D" w14:textId="77777777" w:rsidR="00AC4D32" w:rsidRPr="00AC4D32" w:rsidRDefault="00AC4D32" w:rsidP="00AC4D32">
            <w:pPr>
              <w:ind w:right="0"/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</w:pPr>
            <w:r w:rsidRPr="00AC4D32"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  <w:t>(da acquisire)</w:t>
            </w:r>
          </w:p>
        </w:tc>
        <w:tc>
          <w:tcPr>
            <w:tcW w:w="923" w:type="pct"/>
            <w:shd w:val="clear" w:color="auto" w:fill="auto"/>
          </w:tcPr>
          <w:p w14:paraId="6C9E78C5" w14:textId="77777777" w:rsidR="00AC4D32" w:rsidRPr="00AC4D32" w:rsidRDefault="00AC4D32" w:rsidP="00AC4D32">
            <w:pPr>
              <w:ind w:right="0"/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</w:pPr>
            <w:r w:rsidRPr="00AC4D32"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  <w:t>Tipologia di test/valutazione</w:t>
            </w:r>
          </w:p>
        </w:tc>
      </w:tr>
      <w:tr w:rsidR="00AC4D32" w:rsidRPr="0096445C" w14:paraId="2676716E" w14:textId="77777777" w:rsidTr="00F6226C">
        <w:trPr>
          <w:trHeight w:val="1179"/>
        </w:trPr>
        <w:tc>
          <w:tcPr>
            <w:tcW w:w="725" w:type="pct"/>
            <w:shd w:val="clear" w:color="auto" w:fill="auto"/>
            <w:vAlign w:val="center"/>
          </w:tcPr>
          <w:p w14:paraId="3F8E55D3" w14:textId="06A35143" w:rsidR="00AC4D32" w:rsidRPr="00AC4D32" w:rsidRDefault="00AC4D32" w:rsidP="00AC4D32">
            <w:pPr>
              <w:ind w:right="0"/>
              <w:jc w:val="left"/>
              <w:rPr>
                <w:rFonts w:asciiTheme="minorBidi" w:hAnsiTheme="minorBidi" w:cstheme="minorBidi"/>
                <w:b/>
                <w:sz w:val="18"/>
                <w:szCs w:val="18"/>
                <w:lang w:val="it-IT" w:bidi="it-IT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527F5764" w14:textId="5D9DB7DC" w:rsidR="00AC4D32" w:rsidRPr="00AC4D32" w:rsidRDefault="00AC4D32" w:rsidP="00AC4D32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A488C10" w14:textId="760FF7AE" w:rsidR="00AC4D32" w:rsidRPr="00AC4D32" w:rsidRDefault="00AC4D32" w:rsidP="00AC4D32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1548" w:type="pct"/>
            <w:shd w:val="clear" w:color="auto" w:fill="auto"/>
          </w:tcPr>
          <w:p w14:paraId="3C79621B" w14:textId="2E22547C" w:rsidR="00AC4D32" w:rsidRPr="0096445C" w:rsidRDefault="00AC4D32" w:rsidP="0096445C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17B56F2B" w14:textId="5BCBA268" w:rsidR="00AC4D32" w:rsidRPr="00AC4D32" w:rsidRDefault="00AC4D32" w:rsidP="00AC4D32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/>
              </w:rPr>
            </w:pPr>
          </w:p>
        </w:tc>
      </w:tr>
      <w:tr w:rsidR="00AC4D32" w:rsidRPr="0096445C" w14:paraId="2438568C" w14:textId="77777777" w:rsidTr="00F6226C">
        <w:trPr>
          <w:trHeight w:val="366"/>
        </w:trPr>
        <w:tc>
          <w:tcPr>
            <w:tcW w:w="725" w:type="pct"/>
            <w:shd w:val="clear" w:color="auto" w:fill="auto"/>
            <w:vAlign w:val="center"/>
          </w:tcPr>
          <w:p w14:paraId="4B138A44" w14:textId="166AE7EC" w:rsidR="00AC4D32" w:rsidRPr="00AC4D32" w:rsidRDefault="00AC4D32" w:rsidP="00AC4D32">
            <w:pPr>
              <w:ind w:right="0"/>
              <w:rPr>
                <w:rFonts w:asciiTheme="minorBidi" w:hAnsiTheme="minorBidi" w:cstheme="minorBidi"/>
                <w:b/>
                <w:sz w:val="18"/>
                <w:szCs w:val="18"/>
                <w:lang w:val="it-IT" w:bidi="it-IT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47AC3D7A" w14:textId="0F1AE90A" w:rsidR="00AC4D32" w:rsidRPr="00AC4D32" w:rsidRDefault="00AC4D32" w:rsidP="00AC4D32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35BF44F1" w14:textId="39F1DF93" w:rsidR="00AC4D32" w:rsidRPr="00AC4D32" w:rsidRDefault="00AC4D32" w:rsidP="00AC4D32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1548" w:type="pct"/>
            <w:shd w:val="clear" w:color="auto" w:fill="auto"/>
            <w:vAlign w:val="center"/>
          </w:tcPr>
          <w:p w14:paraId="63468023" w14:textId="08B59A6C" w:rsidR="00AC4D32" w:rsidRPr="0096445C" w:rsidRDefault="00AC4D32" w:rsidP="0096445C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22AEBA93" w14:textId="42711EC1" w:rsidR="00AC4D32" w:rsidRPr="00AC4D32" w:rsidRDefault="00AC4D32" w:rsidP="00AC4D32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/>
              </w:rPr>
            </w:pPr>
          </w:p>
        </w:tc>
      </w:tr>
      <w:tr w:rsidR="00AC4D32" w:rsidRPr="0096445C" w14:paraId="4A9FACBE" w14:textId="77777777" w:rsidTr="00F6226C">
        <w:trPr>
          <w:trHeight w:val="1070"/>
        </w:trPr>
        <w:tc>
          <w:tcPr>
            <w:tcW w:w="725" w:type="pct"/>
            <w:shd w:val="clear" w:color="auto" w:fill="auto"/>
            <w:vAlign w:val="center"/>
          </w:tcPr>
          <w:p w14:paraId="54E61FFD" w14:textId="404E9C0E" w:rsidR="00AC4D32" w:rsidRPr="00AC4D32" w:rsidRDefault="00AC4D32" w:rsidP="00AC4D32">
            <w:pPr>
              <w:ind w:right="0"/>
              <w:jc w:val="left"/>
              <w:rPr>
                <w:rFonts w:asciiTheme="minorBidi" w:hAnsiTheme="minorBidi" w:cstheme="minorBidi"/>
                <w:b/>
                <w:sz w:val="18"/>
                <w:szCs w:val="18"/>
                <w:lang w:val="it-IT" w:bidi="it-IT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1B66143D" w14:textId="1293847E" w:rsidR="00AC4D32" w:rsidRPr="00AC4D32" w:rsidRDefault="00AC4D32" w:rsidP="00AC4D32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36232E25" w14:textId="66136EEE" w:rsidR="00AC4D32" w:rsidRPr="00AC4D32" w:rsidRDefault="00AC4D32" w:rsidP="00AC4D32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1548" w:type="pct"/>
            <w:shd w:val="clear" w:color="auto" w:fill="auto"/>
          </w:tcPr>
          <w:p w14:paraId="6C6E7FDD" w14:textId="7E322DC9" w:rsidR="00AC4D32" w:rsidRPr="0096445C" w:rsidRDefault="00AC4D32" w:rsidP="0096445C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662C3FFD" w14:textId="1E50008F" w:rsidR="00AC4D32" w:rsidRPr="00AC4D32" w:rsidRDefault="00AC4D32" w:rsidP="00AC4D32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/>
              </w:rPr>
            </w:pPr>
          </w:p>
        </w:tc>
      </w:tr>
      <w:tr w:rsidR="00AC4D32" w:rsidRPr="0096445C" w14:paraId="538C83EE" w14:textId="77777777" w:rsidTr="00F6226C">
        <w:trPr>
          <w:trHeight w:val="944"/>
        </w:trPr>
        <w:tc>
          <w:tcPr>
            <w:tcW w:w="725" w:type="pct"/>
            <w:shd w:val="clear" w:color="auto" w:fill="auto"/>
            <w:vAlign w:val="center"/>
          </w:tcPr>
          <w:p w14:paraId="1305FEF8" w14:textId="189F9EC6" w:rsidR="00AC4D32" w:rsidRPr="00AC4D32" w:rsidRDefault="00AC4D32" w:rsidP="00AC4D32">
            <w:pPr>
              <w:ind w:right="0"/>
              <w:jc w:val="left"/>
              <w:rPr>
                <w:rFonts w:asciiTheme="minorBidi" w:hAnsiTheme="minorBidi" w:cstheme="minorBidi"/>
                <w:b/>
                <w:sz w:val="18"/>
                <w:szCs w:val="18"/>
                <w:lang w:val="it-IT" w:bidi="it-IT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68133D58" w14:textId="015E4592" w:rsidR="00AC4D32" w:rsidRPr="00AC4D32" w:rsidRDefault="00AC4D32" w:rsidP="00AC4D32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45253D39" w14:textId="4E828CBE" w:rsidR="00AC4D32" w:rsidRPr="00AC4D32" w:rsidRDefault="00AC4D32" w:rsidP="00AC4D32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1548" w:type="pct"/>
            <w:shd w:val="clear" w:color="auto" w:fill="auto"/>
          </w:tcPr>
          <w:p w14:paraId="4DD902FC" w14:textId="149C62AF" w:rsidR="00AC4D32" w:rsidRPr="0096445C" w:rsidRDefault="00AC4D32" w:rsidP="0096445C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195456A4" w14:textId="22C5AD77" w:rsidR="00AC4D32" w:rsidRPr="00AC4D32" w:rsidRDefault="00AC4D32" w:rsidP="00AC4D32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/>
              </w:rPr>
            </w:pPr>
          </w:p>
        </w:tc>
      </w:tr>
      <w:tr w:rsidR="00AC4D32" w:rsidRPr="0096445C" w14:paraId="7240F1A8" w14:textId="77777777" w:rsidTr="00F6226C">
        <w:trPr>
          <w:trHeight w:val="944"/>
        </w:trPr>
        <w:tc>
          <w:tcPr>
            <w:tcW w:w="725" w:type="pct"/>
            <w:shd w:val="clear" w:color="auto" w:fill="auto"/>
            <w:vAlign w:val="center"/>
          </w:tcPr>
          <w:p w14:paraId="42B62682" w14:textId="67DEE6C5" w:rsidR="00AC4D32" w:rsidRPr="00AC4D32" w:rsidRDefault="00AC4D32" w:rsidP="00AC4D32">
            <w:pPr>
              <w:ind w:right="0"/>
              <w:jc w:val="left"/>
              <w:rPr>
                <w:rFonts w:asciiTheme="minorBidi" w:hAnsiTheme="minorBidi" w:cstheme="minorBidi"/>
                <w:b/>
                <w:sz w:val="18"/>
                <w:szCs w:val="18"/>
                <w:lang w:val="it-IT" w:bidi="it-IT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60F011D5" w14:textId="1370C269" w:rsidR="00AC4D32" w:rsidRPr="00AC4D32" w:rsidRDefault="00AC4D32" w:rsidP="00AC4D32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4E8F297" w14:textId="7F4BA11D" w:rsidR="00AC4D32" w:rsidRPr="00AC4D32" w:rsidRDefault="00AC4D32" w:rsidP="00AC4D32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1548" w:type="pct"/>
            <w:shd w:val="clear" w:color="auto" w:fill="auto"/>
          </w:tcPr>
          <w:p w14:paraId="709E2793" w14:textId="551AC6DB" w:rsidR="00AC4D32" w:rsidRPr="0096445C" w:rsidRDefault="00AC4D32" w:rsidP="0096445C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 w:bidi="it-IT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7E613526" w14:textId="3E9AD644" w:rsidR="00AC4D32" w:rsidRPr="00AC4D32" w:rsidRDefault="00AC4D32" w:rsidP="00AC4D32">
            <w:pPr>
              <w:ind w:right="0"/>
              <w:rPr>
                <w:rFonts w:asciiTheme="minorBidi" w:hAnsiTheme="minorBidi" w:cstheme="minorBidi"/>
                <w:sz w:val="18"/>
                <w:szCs w:val="18"/>
                <w:lang w:val="it-IT"/>
              </w:rPr>
            </w:pPr>
          </w:p>
        </w:tc>
      </w:tr>
      <w:tr w:rsidR="00AC4D32" w:rsidRPr="00AC4D32" w14:paraId="64DD30C0" w14:textId="77777777" w:rsidTr="00F622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725" w:type="pct"/>
          <w:wAfter w:w="2471" w:type="pct"/>
          <w:trHeight w:val="557"/>
        </w:trPr>
        <w:tc>
          <w:tcPr>
            <w:tcW w:w="1421" w:type="pct"/>
            <w:shd w:val="clear" w:color="auto" w:fill="auto"/>
            <w:vAlign w:val="center"/>
          </w:tcPr>
          <w:p w14:paraId="4083A7CD" w14:textId="77777777" w:rsidR="00AC4D32" w:rsidRPr="00AC4D32" w:rsidRDefault="00AC4D32" w:rsidP="00747D0B">
            <w:pPr>
              <w:ind w:right="0"/>
              <w:jc w:val="center"/>
              <w:rPr>
                <w:rFonts w:asciiTheme="minorBidi" w:hAnsiTheme="minorBidi" w:cstheme="minorBidi"/>
                <w:sz w:val="18"/>
                <w:szCs w:val="18"/>
                <w:lang w:val="it-IT"/>
              </w:rPr>
            </w:pPr>
            <w:r w:rsidRPr="00AC4D32">
              <w:rPr>
                <w:rFonts w:asciiTheme="minorBidi" w:hAnsiTheme="minorBidi" w:cstheme="minorBidi"/>
                <w:b/>
                <w:sz w:val="18"/>
                <w:szCs w:val="18"/>
                <w:lang w:val="it-IT"/>
              </w:rPr>
              <w:t>TOTALE ORE PREVISTE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5C9415C" w14:textId="0081A5DF" w:rsidR="00AC4D32" w:rsidRPr="00AC4D32" w:rsidRDefault="00AC4D32" w:rsidP="00747D0B">
            <w:pPr>
              <w:ind w:right="0"/>
              <w:jc w:val="center"/>
              <w:rPr>
                <w:rFonts w:asciiTheme="minorBidi" w:hAnsiTheme="minorBidi" w:cstheme="minorBidi"/>
                <w:sz w:val="18"/>
                <w:szCs w:val="18"/>
                <w:lang w:val="it-IT"/>
              </w:rPr>
            </w:pPr>
          </w:p>
        </w:tc>
      </w:tr>
    </w:tbl>
    <w:p w14:paraId="55C718A8" w14:textId="5209D114" w:rsidR="00F6226C" w:rsidRDefault="00F6226C" w:rsidP="00F6226C">
      <w:pPr>
        <w:spacing w:after="201"/>
        <w:ind w:left="11" w:right="91" w:firstLine="0"/>
        <w:rPr>
          <w:u w:val="single"/>
          <w:lang w:val="it-IT"/>
        </w:rPr>
      </w:pPr>
    </w:p>
    <w:p w14:paraId="5DA6C342" w14:textId="77777777" w:rsidR="00F6226C" w:rsidRPr="00F6226C" w:rsidRDefault="00F6226C" w:rsidP="00F6226C">
      <w:pPr>
        <w:spacing w:after="201"/>
        <w:ind w:left="11" w:right="91" w:firstLine="0"/>
        <w:rPr>
          <w:u w:val="single"/>
          <w:lang w:val="it-IT"/>
        </w:rPr>
      </w:pPr>
    </w:p>
    <w:p w14:paraId="1D69CB4F" w14:textId="4ED4D39D" w:rsidR="00F0529B" w:rsidRPr="00E72073" w:rsidRDefault="00F0529B" w:rsidP="0062472E">
      <w:pPr>
        <w:numPr>
          <w:ilvl w:val="0"/>
          <w:numId w:val="32"/>
        </w:numPr>
        <w:spacing w:after="201"/>
        <w:ind w:left="11" w:right="91" w:hanging="11"/>
        <w:rPr>
          <w:u w:val="single"/>
          <w:lang w:val="it-IT"/>
        </w:rPr>
      </w:pPr>
      <w:r w:rsidRPr="00E72073">
        <w:rPr>
          <w:b/>
          <w:u w:val="single"/>
          <w:lang w:val="it-IT"/>
        </w:rPr>
        <w:t xml:space="preserve">Individuazione e definizione degli interventi e delle strategie atte a prevenire e/o superare in itinere le difficoltà degli studenti (iniziative di recupero e sostegno) e per la valorizzazione delle eccellenze (iniziative di approfondimento e di potenziamento.  </w:t>
      </w:r>
    </w:p>
    <w:p w14:paraId="07A39929" w14:textId="7ED87017" w:rsidR="00E72073" w:rsidRPr="00E72073" w:rsidRDefault="00B55DEC" w:rsidP="00E72073">
      <w:pPr>
        <w:ind w:left="0" w:right="72" w:firstLine="0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7B39BA" w14:textId="77777777" w:rsidR="00F0529B" w:rsidRPr="00E72073" w:rsidRDefault="00F0529B" w:rsidP="00F0529B">
      <w:pPr>
        <w:spacing w:after="19" w:line="259" w:lineRule="auto"/>
        <w:ind w:left="0" w:right="0" w:firstLine="0"/>
        <w:jc w:val="left"/>
        <w:rPr>
          <w:lang w:val="it-IT"/>
        </w:rPr>
      </w:pPr>
      <w:r w:rsidRPr="00E72073">
        <w:rPr>
          <w:lang w:val="it-IT"/>
        </w:rPr>
        <w:t xml:space="preserve"> </w:t>
      </w:r>
    </w:p>
    <w:p w14:paraId="70653C08" w14:textId="77777777" w:rsidR="00F0529B" w:rsidRPr="00A14F5F" w:rsidRDefault="00F0529B" w:rsidP="0062472E">
      <w:pPr>
        <w:numPr>
          <w:ilvl w:val="0"/>
          <w:numId w:val="34"/>
        </w:numPr>
        <w:spacing w:after="232"/>
        <w:ind w:left="0" w:right="0"/>
        <w:rPr>
          <w:u w:val="single"/>
          <w:lang w:val="it-IT"/>
        </w:rPr>
      </w:pPr>
      <w:r w:rsidRPr="00A14F5F">
        <w:rPr>
          <w:b/>
          <w:u w:val="single"/>
          <w:lang w:val="it-IT"/>
        </w:rPr>
        <w:t xml:space="preserve">Programmazione di attività di inclusione e percorsi personalizzati per allievi con BES. </w:t>
      </w:r>
    </w:p>
    <w:p w14:paraId="2AA1A6B3" w14:textId="76AF1DF2" w:rsidR="00014E3E" w:rsidRPr="002E14C5" w:rsidRDefault="00B55DEC" w:rsidP="00F0529B">
      <w:pPr>
        <w:ind w:left="0" w:right="0"/>
        <w:rPr>
          <w:lang w:val="it-IT"/>
        </w:rPr>
      </w:pPr>
      <w:r>
        <w:rPr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14E3E" w:rsidRPr="002E14C5" w:rsidSect="009627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D99B" w14:textId="77777777" w:rsidR="003B5AC7" w:rsidRDefault="003B5AC7" w:rsidP="00962777">
      <w:pPr>
        <w:spacing w:after="0" w:line="240" w:lineRule="auto"/>
      </w:pPr>
      <w:r>
        <w:separator/>
      </w:r>
    </w:p>
  </w:endnote>
  <w:endnote w:type="continuationSeparator" w:id="0">
    <w:p w14:paraId="2C96B357" w14:textId="77777777" w:rsidR="003B5AC7" w:rsidRDefault="003B5AC7" w:rsidP="0096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26">
    <w:altName w:val="MS Mincho"/>
    <w:charset w:val="8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EAE4" w14:textId="77777777" w:rsidR="00B55DEC" w:rsidRDefault="00B55D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5783" w14:textId="77777777" w:rsidR="00DE4010" w:rsidRPr="00E911C9" w:rsidRDefault="00DE4010">
    <w:pPr>
      <w:pStyle w:val="Pidipagina"/>
      <w:jc w:val="right"/>
      <w:rPr>
        <w:color w:val="auto"/>
      </w:rPr>
    </w:pPr>
    <w:r w:rsidRPr="00E911C9">
      <w:rPr>
        <w:color w:val="auto"/>
        <w:sz w:val="20"/>
        <w:szCs w:val="20"/>
        <w:lang w:val="it-IT"/>
      </w:rPr>
      <w:t xml:space="preserve">pag. </w:t>
    </w:r>
    <w:r w:rsidRPr="00E911C9">
      <w:rPr>
        <w:color w:val="auto"/>
        <w:sz w:val="20"/>
        <w:szCs w:val="20"/>
      </w:rPr>
      <w:fldChar w:fldCharType="begin"/>
    </w:r>
    <w:r w:rsidRPr="00E911C9">
      <w:rPr>
        <w:color w:val="auto"/>
        <w:sz w:val="20"/>
        <w:szCs w:val="20"/>
      </w:rPr>
      <w:instrText>PAGE  \* Arabic</w:instrText>
    </w:r>
    <w:r w:rsidRPr="00E911C9">
      <w:rPr>
        <w:color w:val="auto"/>
        <w:sz w:val="20"/>
        <w:szCs w:val="20"/>
      </w:rPr>
      <w:fldChar w:fldCharType="separate"/>
    </w:r>
    <w:r w:rsidRPr="00E911C9">
      <w:rPr>
        <w:color w:val="auto"/>
        <w:sz w:val="20"/>
        <w:szCs w:val="20"/>
        <w:lang w:val="it-IT"/>
      </w:rPr>
      <w:t>1</w:t>
    </w:r>
    <w:r w:rsidRPr="00E911C9">
      <w:rPr>
        <w:color w:val="auto"/>
        <w:sz w:val="20"/>
        <w:szCs w:val="20"/>
      </w:rPr>
      <w:fldChar w:fldCharType="end"/>
    </w:r>
  </w:p>
  <w:p w14:paraId="7237B533" w14:textId="5790BFC1" w:rsidR="00DE4010" w:rsidRPr="00E911C9" w:rsidRDefault="00DE4010">
    <w:pPr>
      <w:pStyle w:val="Pidipagina"/>
      <w:rPr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3ABA" w14:textId="77777777" w:rsidR="00B55DEC" w:rsidRDefault="00B55D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25EC" w14:textId="77777777" w:rsidR="003B5AC7" w:rsidRDefault="003B5AC7" w:rsidP="00962777">
      <w:pPr>
        <w:spacing w:after="0" w:line="240" w:lineRule="auto"/>
      </w:pPr>
      <w:r>
        <w:separator/>
      </w:r>
    </w:p>
  </w:footnote>
  <w:footnote w:type="continuationSeparator" w:id="0">
    <w:p w14:paraId="2059E42E" w14:textId="77777777" w:rsidR="003B5AC7" w:rsidRDefault="003B5AC7" w:rsidP="0096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2C55" w14:textId="77777777" w:rsidR="00B55DEC" w:rsidRDefault="00B55D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951"/>
      <w:gridCol w:w="3797"/>
      <w:gridCol w:w="2444"/>
      <w:gridCol w:w="1656"/>
    </w:tblGrid>
    <w:tr w:rsidR="008A6704" w:rsidRPr="00D74F73" w14:paraId="366CD036" w14:textId="77777777" w:rsidTr="00790801">
      <w:trPr>
        <w:trHeight w:val="417"/>
        <w:jc w:val="center"/>
      </w:trPr>
      <w:tc>
        <w:tcPr>
          <w:tcW w:w="195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EF2892B" w14:textId="226CE5F4" w:rsidR="008A6704" w:rsidRPr="008A6704" w:rsidRDefault="008A6704" w:rsidP="008A6704">
          <w:pPr>
            <w:tabs>
              <w:tab w:val="center" w:pos="4819"/>
              <w:tab w:val="right" w:pos="9638"/>
            </w:tabs>
            <w:snapToGrid w:val="0"/>
            <w:spacing w:after="0" w:line="240" w:lineRule="auto"/>
            <w:ind w:left="0" w:right="0" w:firstLine="0"/>
            <w:jc w:val="left"/>
            <w:rPr>
              <w:rFonts w:ascii="Garamond" w:eastAsia="Times New Roman" w:hAnsi="Garamond" w:cs="Garamond"/>
              <w:b/>
              <w:color w:val="auto"/>
              <w:sz w:val="28"/>
              <w:szCs w:val="28"/>
              <w:lang w:val="it-IT" w:eastAsia="it-IT"/>
            </w:rPr>
          </w:pPr>
          <w:r w:rsidRPr="008A6704">
            <w:rPr>
              <w:rFonts w:ascii="Calibri" w:eastAsia="Times New Roman" w:hAnsi="Calibri" w:cs="Times New Roman"/>
              <w:color w:val="auto"/>
              <w:lang w:val="it-IT" w:eastAsia="it-IT"/>
            </w:rPr>
            <w:t xml:space="preserve">        </w:t>
          </w:r>
          <w:r w:rsidRPr="008A6704">
            <w:rPr>
              <w:rFonts w:ascii="Calibri" w:eastAsia="Times New Roman" w:hAnsi="Calibri" w:cs="Times New Roman"/>
              <w:noProof/>
              <w:color w:val="auto"/>
              <w:lang w:eastAsia="it-IT"/>
            </w:rPr>
            <w:drawing>
              <wp:inline distT="0" distB="0" distL="0" distR="0" wp14:anchorId="48729608" wp14:editId="65986523">
                <wp:extent cx="590550" cy="5905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7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98535C6" w14:textId="77777777" w:rsidR="008A6704" w:rsidRPr="008A6704" w:rsidRDefault="008A6704" w:rsidP="008A6704">
          <w:pPr>
            <w:tabs>
              <w:tab w:val="center" w:pos="4819"/>
              <w:tab w:val="right" w:pos="9638"/>
            </w:tabs>
            <w:snapToGrid w:val="0"/>
            <w:spacing w:after="0" w:line="240" w:lineRule="auto"/>
            <w:ind w:left="0" w:right="0" w:firstLine="0"/>
            <w:jc w:val="center"/>
            <w:rPr>
              <w:rFonts w:ascii="Bell MT" w:eastAsia="Times New Roman" w:hAnsi="Bell MT" w:cs="Bell MT"/>
              <w:b/>
              <w:color w:val="auto"/>
              <w:sz w:val="12"/>
              <w:szCs w:val="12"/>
              <w:lang w:val="pt-PT" w:eastAsia="it-IT"/>
            </w:rPr>
          </w:pPr>
          <w:r w:rsidRPr="008A6704">
            <w:rPr>
              <w:rFonts w:ascii="Garamond" w:eastAsia="Times New Roman" w:hAnsi="Garamond" w:cs="Garamond"/>
              <w:b/>
              <w:color w:val="auto"/>
              <w:sz w:val="28"/>
              <w:szCs w:val="28"/>
              <w:lang w:val="pt-PT" w:eastAsia="it-IT"/>
            </w:rPr>
            <w:t>I.I.S.S. “ARCHIMEDE” – Taranto</w:t>
          </w:r>
        </w:p>
      </w:tc>
    </w:tr>
    <w:tr w:rsidR="008A6704" w:rsidRPr="008A6704" w14:paraId="4965D906" w14:textId="77777777" w:rsidTr="00790801">
      <w:trPr>
        <w:trHeight w:val="425"/>
        <w:jc w:val="center"/>
      </w:trPr>
      <w:tc>
        <w:tcPr>
          <w:tcW w:w="19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77C74F2" w14:textId="77777777" w:rsidR="008A6704" w:rsidRPr="005643D5" w:rsidRDefault="008A6704" w:rsidP="008A6704">
          <w:pPr>
            <w:tabs>
              <w:tab w:val="center" w:pos="4819"/>
              <w:tab w:val="right" w:pos="9638"/>
            </w:tabs>
            <w:snapToGrid w:val="0"/>
            <w:spacing w:after="0" w:line="240" w:lineRule="auto"/>
            <w:ind w:left="0" w:right="0" w:firstLine="0"/>
            <w:jc w:val="left"/>
            <w:rPr>
              <w:rFonts w:ascii="Garamond" w:eastAsia="Times New Roman" w:hAnsi="Garamond" w:cs="Garamond"/>
              <w:color w:val="auto"/>
              <w:lang w:val="pt-PT" w:eastAsia="it-IT"/>
            </w:rPr>
          </w:pPr>
        </w:p>
      </w:tc>
      <w:tc>
        <w:tcPr>
          <w:tcW w:w="7897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C9F2CC6" w14:textId="77777777" w:rsidR="008A6704" w:rsidRPr="008A6704" w:rsidRDefault="008A6704" w:rsidP="008A6704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left"/>
            <w:rPr>
              <w:rFonts w:ascii="Garamond" w:eastAsia="Times New Roman" w:hAnsi="Garamond" w:cs="Garamond"/>
              <w:i/>
              <w:color w:val="auto"/>
              <w:lang w:val="it-IT" w:eastAsia="it-IT"/>
            </w:rPr>
          </w:pPr>
          <w:r w:rsidRPr="008A6704">
            <w:rPr>
              <w:rFonts w:ascii="Garamond" w:eastAsia="Times New Roman" w:hAnsi="Garamond" w:cs="Garamond"/>
              <w:i/>
              <w:color w:val="auto"/>
              <w:lang w:val="it-IT" w:eastAsia="it-IT"/>
            </w:rPr>
            <w:t>sez ”8.3 Progettazione e sviluppo del servizio”</w:t>
          </w:r>
        </w:p>
        <w:p w14:paraId="11857F00" w14:textId="754DDB75" w:rsidR="008A6704" w:rsidRPr="008A6704" w:rsidRDefault="008A6704" w:rsidP="008A6704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eastAsia="Times New Roman" w:hAnsi="Calibri" w:cs="Times New Roman"/>
              <w:b/>
              <w:color w:val="auto"/>
              <w:sz w:val="18"/>
              <w:szCs w:val="18"/>
              <w:lang w:val="it-IT" w:eastAsia="it-IT"/>
            </w:rPr>
          </w:pPr>
          <w:r w:rsidRPr="008A6704">
            <w:rPr>
              <w:rFonts w:ascii="Calibri" w:eastAsia="Times New Roman" w:hAnsi="Calibri" w:cs="Times New Roman"/>
              <w:b/>
              <w:color w:val="auto"/>
              <w:sz w:val="18"/>
              <w:szCs w:val="18"/>
              <w:lang w:val="it-IT" w:eastAsia="it-IT"/>
            </w:rPr>
            <w:t xml:space="preserve">Progettazione </w:t>
          </w:r>
          <w:r>
            <w:rPr>
              <w:rFonts w:ascii="Calibri" w:eastAsia="Times New Roman" w:hAnsi="Calibri" w:cs="Times New Roman"/>
              <w:b/>
              <w:color w:val="auto"/>
              <w:sz w:val="18"/>
              <w:szCs w:val="18"/>
              <w:lang w:val="it-IT" w:eastAsia="it-IT"/>
            </w:rPr>
            <w:t>dipartimen</w:t>
          </w:r>
          <w:r w:rsidR="005643D5">
            <w:rPr>
              <w:rFonts w:ascii="Calibri" w:eastAsia="Times New Roman" w:hAnsi="Calibri" w:cs="Times New Roman"/>
              <w:b/>
              <w:color w:val="auto"/>
              <w:sz w:val="18"/>
              <w:szCs w:val="18"/>
              <w:lang w:val="it-IT" w:eastAsia="it-IT"/>
            </w:rPr>
            <w:t>tale</w:t>
          </w:r>
        </w:p>
      </w:tc>
    </w:tr>
    <w:tr w:rsidR="008A6704" w:rsidRPr="008A6704" w14:paraId="78A5FEC4" w14:textId="77777777" w:rsidTr="00790801">
      <w:trPr>
        <w:trHeight w:val="368"/>
        <w:jc w:val="center"/>
      </w:trPr>
      <w:tc>
        <w:tcPr>
          <w:tcW w:w="1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3439398" w14:textId="29C8D839" w:rsidR="008A6704" w:rsidRPr="008A6704" w:rsidRDefault="008A6704" w:rsidP="008A6704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Garamond" w:eastAsia="Times New Roman" w:hAnsi="Garamond" w:cs="Garamond"/>
              <w:color w:val="auto"/>
              <w:lang w:val="it-IT" w:eastAsia="it-IT"/>
            </w:rPr>
          </w:pPr>
          <w:r w:rsidRPr="008A6704">
            <w:rPr>
              <w:rFonts w:ascii="Garamond" w:eastAsia="Times New Roman" w:hAnsi="Garamond" w:cs="Garamond"/>
              <w:color w:val="auto"/>
              <w:lang w:val="it-IT" w:eastAsia="it-IT"/>
            </w:rPr>
            <w:t>MOD.  8.3_</w:t>
          </w:r>
          <w:r>
            <w:rPr>
              <w:rFonts w:ascii="Garamond" w:eastAsia="Times New Roman" w:hAnsi="Garamond" w:cs="Garamond"/>
              <w:color w:val="auto"/>
              <w:lang w:val="it-IT" w:eastAsia="it-IT"/>
            </w:rPr>
            <w:t>10</w:t>
          </w:r>
        </w:p>
      </w:tc>
      <w:tc>
        <w:tcPr>
          <w:tcW w:w="379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28214F2" w14:textId="26646DA2" w:rsidR="008A6704" w:rsidRPr="008A6704" w:rsidRDefault="008A6704" w:rsidP="008A6704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Garamond" w:eastAsia="Times New Roman" w:hAnsi="Garamond" w:cs="Garamond"/>
              <w:color w:val="auto"/>
              <w:lang w:val="it-IT" w:eastAsia="it-IT"/>
            </w:rPr>
          </w:pPr>
          <w:r w:rsidRPr="008A6704">
            <w:rPr>
              <w:rFonts w:ascii="Garamond" w:eastAsia="Times New Roman" w:hAnsi="Garamond" w:cs="Garamond"/>
              <w:color w:val="auto"/>
              <w:lang w:val="it-IT" w:eastAsia="it-IT"/>
            </w:rPr>
            <w:t xml:space="preserve">Ed. 1 Rev.0 del </w:t>
          </w:r>
          <w:r w:rsidR="00B55DEC">
            <w:rPr>
              <w:rFonts w:ascii="Garamond" w:eastAsia="Times New Roman" w:hAnsi="Garamond" w:cs="Garamond"/>
              <w:color w:val="auto"/>
              <w:lang w:val="it-IT" w:eastAsia="it-IT"/>
            </w:rPr>
            <w:t>06</w:t>
          </w:r>
          <w:r w:rsidRPr="008A6704">
            <w:rPr>
              <w:rFonts w:ascii="Garamond" w:eastAsia="Times New Roman" w:hAnsi="Garamond" w:cs="Garamond"/>
              <w:color w:val="auto"/>
              <w:lang w:val="it-IT" w:eastAsia="it-IT"/>
            </w:rPr>
            <w:t>/</w:t>
          </w:r>
          <w:r w:rsidR="00B55DEC">
            <w:rPr>
              <w:rFonts w:ascii="Garamond" w:eastAsia="Times New Roman" w:hAnsi="Garamond" w:cs="Garamond"/>
              <w:color w:val="auto"/>
              <w:lang w:val="it-IT" w:eastAsia="it-IT"/>
            </w:rPr>
            <w:t>09</w:t>
          </w:r>
          <w:r w:rsidRPr="008A6704">
            <w:rPr>
              <w:rFonts w:ascii="Garamond" w:eastAsia="Times New Roman" w:hAnsi="Garamond" w:cs="Garamond"/>
              <w:color w:val="auto"/>
              <w:lang w:val="it-IT" w:eastAsia="it-IT"/>
            </w:rPr>
            <w:t>/202</w:t>
          </w:r>
          <w:r>
            <w:rPr>
              <w:rFonts w:ascii="Garamond" w:eastAsia="Times New Roman" w:hAnsi="Garamond" w:cs="Garamond"/>
              <w:color w:val="auto"/>
              <w:lang w:val="it-IT" w:eastAsia="it-IT"/>
            </w:rPr>
            <w:t>1</w:t>
          </w:r>
        </w:p>
      </w:tc>
      <w:tc>
        <w:tcPr>
          <w:tcW w:w="24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36A62E1" w14:textId="77777777" w:rsidR="008A6704" w:rsidRPr="008A6704" w:rsidRDefault="008A6704" w:rsidP="008A6704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Garamond" w:eastAsia="Times New Roman" w:hAnsi="Garamond" w:cs="Garamond"/>
              <w:color w:val="auto"/>
              <w:lang w:val="it-IT" w:eastAsia="it-IT"/>
            </w:rPr>
          </w:pPr>
          <w:r w:rsidRPr="008A6704">
            <w:rPr>
              <w:rFonts w:ascii="Garamond" w:eastAsia="Times New Roman" w:hAnsi="Garamond" w:cs="Garamond"/>
              <w:color w:val="auto"/>
              <w:lang w:val="it-IT" w:eastAsia="it-IT"/>
            </w:rPr>
            <w:t>Red. RQ App.DS</w:t>
          </w:r>
        </w:p>
      </w:tc>
      <w:tc>
        <w:tcPr>
          <w:tcW w:w="16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36018D8" w14:textId="77777777" w:rsidR="008A6704" w:rsidRPr="008A6704" w:rsidRDefault="008A6704" w:rsidP="008A6704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eastAsia="Times New Roman" w:hAnsi="Calibri" w:cs="Times New Roman"/>
              <w:color w:val="auto"/>
              <w:lang w:val="it-IT" w:eastAsia="it-IT"/>
            </w:rPr>
          </w:pPr>
          <w:r w:rsidRPr="008A6704">
            <w:rPr>
              <w:rFonts w:ascii="Garamond" w:eastAsia="Times New Roman" w:hAnsi="Garamond" w:cs="Garamond"/>
              <w:color w:val="auto"/>
              <w:lang w:val="it-IT" w:eastAsia="it-IT"/>
            </w:rPr>
            <w:t xml:space="preserve">Pag. </w:t>
          </w:r>
          <w:r w:rsidRPr="008A6704">
            <w:rPr>
              <w:rFonts w:ascii="Calibri" w:eastAsia="Times New Roman" w:hAnsi="Calibri" w:cs="Garamond"/>
              <w:bCs/>
              <w:color w:val="auto"/>
              <w:lang w:val="it-IT" w:eastAsia="it-IT"/>
            </w:rPr>
            <w:fldChar w:fldCharType="begin"/>
          </w:r>
          <w:r w:rsidRPr="008A6704">
            <w:rPr>
              <w:rFonts w:ascii="Calibri" w:eastAsia="Times New Roman" w:hAnsi="Calibri" w:cs="Garamond"/>
              <w:bCs/>
              <w:color w:val="auto"/>
              <w:lang w:val="it-IT" w:eastAsia="it-IT"/>
            </w:rPr>
            <w:instrText xml:space="preserve"> PAGE \*Arabic </w:instrText>
          </w:r>
          <w:r w:rsidRPr="008A6704">
            <w:rPr>
              <w:rFonts w:ascii="Calibri" w:eastAsia="Times New Roman" w:hAnsi="Calibri" w:cs="Garamond"/>
              <w:bCs/>
              <w:color w:val="auto"/>
              <w:lang w:val="it-IT" w:eastAsia="it-IT"/>
            </w:rPr>
            <w:fldChar w:fldCharType="separate"/>
          </w:r>
          <w:r w:rsidRPr="008A6704">
            <w:rPr>
              <w:rFonts w:ascii="Calibri" w:eastAsia="Times New Roman" w:hAnsi="Calibri" w:cs="Garamond"/>
              <w:bCs/>
              <w:noProof/>
              <w:color w:val="auto"/>
              <w:lang w:val="it-IT" w:eastAsia="it-IT"/>
            </w:rPr>
            <w:t>1</w:t>
          </w:r>
          <w:r w:rsidRPr="008A6704">
            <w:rPr>
              <w:rFonts w:ascii="Calibri" w:eastAsia="Times New Roman" w:hAnsi="Calibri" w:cs="Garamond"/>
              <w:bCs/>
              <w:color w:val="auto"/>
              <w:lang w:val="it-IT" w:eastAsia="it-IT"/>
            </w:rPr>
            <w:fldChar w:fldCharType="end"/>
          </w:r>
          <w:r w:rsidRPr="008A6704">
            <w:rPr>
              <w:rFonts w:ascii="Garamond" w:eastAsia="Times New Roman" w:hAnsi="Garamond" w:cs="Garamond"/>
              <w:color w:val="auto"/>
              <w:lang w:val="it-IT" w:eastAsia="it-IT"/>
            </w:rPr>
            <w:t>/</w:t>
          </w:r>
          <w:r w:rsidRPr="008A6704">
            <w:rPr>
              <w:rFonts w:ascii="Calibri" w:eastAsia="Times New Roman" w:hAnsi="Calibri" w:cs="Garamond"/>
              <w:bCs/>
              <w:color w:val="auto"/>
              <w:lang w:val="it-IT" w:eastAsia="it-IT"/>
            </w:rPr>
            <w:fldChar w:fldCharType="begin"/>
          </w:r>
          <w:r w:rsidRPr="008A6704">
            <w:rPr>
              <w:rFonts w:ascii="Calibri" w:eastAsia="Times New Roman" w:hAnsi="Calibri" w:cs="Garamond"/>
              <w:bCs/>
              <w:color w:val="auto"/>
              <w:lang w:val="it-IT" w:eastAsia="it-IT"/>
            </w:rPr>
            <w:instrText xml:space="preserve"> NUMPAGES \*Arabic </w:instrText>
          </w:r>
          <w:r w:rsidRPr="008A6704">
            <w:rPr>
              <w:rFonts w:ascii="Calibri" w:eastAsia="Times New Roman" w:hAnsi="Calibri" w:cs="Garamond"/>
              <w:bCs/>
              <w:color w:val="auto"/>
              <w:lang w:val="it-IT" w:eastAsia="it-IT"/>
            </w:rPr>
            <w:fldChar w:fldCharType="separate"/>
          </w:r>
          <w:r w:rsidRPr="008A6704">
            <w:rPr>
              <w:rFonts w:ascii="Calibri" w:eastAsia="Times New Roman" w:hAnsi="Calibri" w:cs="Garamond"/>
              <w:bCs/>
              <w:noProof/>
              <w:color w:val="auto"/>
              <w:lang w:val="it-IT" w:eastAsia="it-IT"/>
            </w:rPr>
            <w:t>1</w:t>
          </w:r>
          <w:r w:rsidRPr="008A6704">
            <w:rPr>
              <w:rFonts w:ascii="Calibri" w:eastAsia="Times New Roman" w:hAnsi="Calibri" w:cs="Garamond"/>
              <w:bCs/>
              <w:color w:val="auto"/>
              <w:lang w:val="it-IT" w:eastAsia="it-IT"/>
            </w:rPr>
            <w:fldChar w:fldCharType="end"/>
          </w:r>
        </w:p>
      </w:tc>
    </w:tr>
  </w:tbl>
  <w:p w14:paraId="37EADF68" w14:textId="77777777" w:rsidR="008A6704" w:rsidRDefault="008A670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9EDF" w14:textId="77777777" w:rsidR="00B55DEC" w:rsidRDefault="00B55D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sz w:val="24"/>
        <w:szCs w:val="24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sz w:val="24"/>
        <w:szCs w:val="24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sz w:val="24"/>
        <w:szCs w:val="24"/>
      </w:rPr>
    </w:lvl>
  </w:abstractNum>
  <w:abstractNum w:abstractNumId="1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font326" w:hAnsi="Symbol" w:cs="Symbol"/>
        <w:color w:val="1A1A18"/>
        <w:sz w:val="20"/>
        <w:szCs w:val="20"/>
      </w:rPr>
    </w:lvl>
  </w:abstractNum>
  <w:abstractNum w:abstractNumId="2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  <w:color w:val="1A1A18"/>
      </w:rPr>
    </w:lvl>
  </w:abstractNum>
  <w:abstractNum w:abstractNumId="3" w15:restartNumberingAfterBreak="0">
    <w:nsid w:val="006C56CB"/>
    <w:multiLevelType w:val="hybridMultilevel"/>
    <w:tmpl w:val="DAFA60F4"/>
    <w:lvl w:ilvl="0" w:tplc="7D140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512292"/>
    <w:multiLevelType w:val="hybridMultilevel"/>
    <w:tmpl w:val="095E9C56"/>
    <w:lvl w:ilvl="0" w:tplc="9704F92A">
      <w:start w:val="1"/>
      <w:numFmt w:val="bullet"/>
      <w:lvlText w:val="•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16285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7283F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6EA3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F6F4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903E8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8652F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A778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04B0B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25948D5"/>
    <w:multiLevelType w:val="hybridMultilevel"/>
    <w:tmpl w:val="8604EA06"/>
    <w:lvl w:ilvl="0" w:tplc="569C27C0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88BB0">
      <w:start w:val="1"/>
      <w:numFmt w:val="bullet"/>
      <w:lvlText w:val="o"/>
      <w:lvlJc w:val="left"/>
      <w:pPr>
        <w:ind w:left="1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421FC6">
      <w:start w:val="1"/>
      <w:numFmt w:val="bullet"/>
      <w:lvlText w:val="▪"/>
      <w:lvlJc w:val="left"/>
      <w:pPr>
        <w:ind w:left="1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F42322">
      <w:start w:val="1"/>
      <w:numFmt w:val="bullet"/>
      <w:lvlText w:val="•"/>
      <w:lvlJc w:val="left"/>
      <w:pPr>
        <w:ind w:left="2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643EE0">
      <w:start w:val="1"/>
      <w:numFmt w:val="bullet"/>
      <w:lvlText w:val="o"/>
      <w:lvlJc w:val="left"/>
      <w:pPr>
        <w:ind w:left="3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5494B4">
      <w:start w:val="1"/>
      <w:numFmt w:val="bullet"/>
      <w:lvlText w:val="▪"/>
      <w:lvlJc w:val="left"/>
      <w:pPr>
        <w:ind w:left="4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88108">
      <w:start w:val="1"/>
      <w:numFmt w:val="bullet"/>
      <w:lvlText w:val="•"/>
      <w:lvlJc w:val="left"/>
      <w:pPr>
        <w:ind w:left="4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C44BC">
      <w:start w:val="1"/>
      <w:numFmt w:val="bullet"/>
      <w:lvlText w:val="o"/>
      <w:lvlJc w:val="left"/>
      <w:pPr>
        <w:ind w:left="5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6909C">
      <w:start w:val="1"/>
      <w:numFmt w:val="bullet"/>
      <w:lvlText w:val="▪"/>
      <w:lvlJc w:val="left"/>
      <w:pPr>
        <w:ind w:left="6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32576F"/>
    <w:multiLevelType w:val="hybridMultilevel"/>
    <w:tmpl w:val="CA5247A4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04044A1D"/>
    <w:multiLevelType w:val="hybridMultilevel"/>
    <w:tmpl w:val="160649E0"/>
    <w:lvl w:ilvl="0" w:tplc="68783BDE">
      <w:start w:val="8"/>
      <w:numFmt w:val="decimal"/>
      <w:lvlText w:val="%1."/>
      <w:lvlJc w:val="left"/>
      <w:pPr>
        <w:ind w:left="708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54035"/>
    <w:multiLevelType w:val="hybridMultilevel"/>
    <w:tmpl w:val="D3923128"/>
    <w:lvl w:ilvl="0" w:tplc="7D140B4A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052A5157"/>
    <w:multiLevelType w:val="hybridMultilevel"/>
    <w:tmpl w:val="2C9E191A"/>
    <w:lvl w:ilvl="0" w:tplc="7D140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52A55C7"/>
    <w:multiLevelType w:val="hybridMultilevel"/>
    <w:tmpl w:val="DE063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4804AC"/>
    <w:multiLevelType w:val="hybridMultilevel"/>
    <w:tmpl w:val="F6689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664426"/>
    <w:multiLevelType w:val="hybridMultilevel"/>
    <w:tmpl w:val="55DC74DC"/>
    <w:lvl w:ilvl="0" w:tplc="0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3" w15:restartNumberingAfterBreak="0">
    <w:nsid w:val="192A0570"/>
    <w:multiLevelType w:val="hybridMultilevel"/>
    <w:tmpl w:val="6CF0C438"/>
    <w:lvl w:ilvl="0" w:tplc="29ECAC9E">
      <w:start w:val="1"/>
      <w:numFmt w:val="bullet"/>
      <w:lvlText w:val="•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70F64E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CC1F7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207A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44727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4468A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E587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9CF36A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6CA2C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9F597B"/>
    <w:multiLevelType w:val="hybridMultilevel"/>
    <w:tmpl w:val="0F6047E2"/>
    <w:lvl w:ilvl="0" w:tplc="7D140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2D2F6D"/>
    <w:multiLevelType w:val="hybridMultilevel"/>
    <w:tmpl w:val="2F145A58"/>
    <w:lvl w:ilvl="0" w:tplc="43707254">
      <w:start w:val="1"/>
      <w:numFmt w:val="bullet"/>
      <w:lvlText w:val="•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80F366">
      <w:start w:val="1"/>
      <w:numFmt w:val="bullet"/>
      <w:lvlText w:val="o"/>
      <w:lvlJc w:val="left"/>
      <w:pPr>
        <w:ind w:left="1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E8788">
      <w:start w:val="1"/>
      <w:numFmt w:val="bullet"/>
      <w:lvlText w:val="▪"/>
      <w:lvlJc w:val="left"/>
      <w:pPr>
        <w:ind w:left="1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04BAEA">
      <w:start w:val="1"/>
      <w:numFmt w:val="bullet"/>
      <w:lvlText w:val="•"/>
      <w:lvlJc w:val="left"/>
      <w:pPr>
        <w:ind w:left="2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807EEA">
      <w:start w:val="1"/>
      <w:numFmt w:val="bullet"/>
      <w:lvlText w:val="o"/>
      <w:lvlJc w:val="left"/>
      <w:pPr>
        <w:ind w:left="3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0603C0">
      <w:start w:val="1"/>
      <w:numFmt w:val="bullet"/>
      <w:lvlText w:val="▪"/>
      <w:lvlJc w:val="left"/>
      <w:pPr>
        <w:ind w:left="4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4A4FBA">
      <w:start w:val="1"/>
      <w:numFmt w:val="bullet"/>
      <w:lvlText w:val="•"/>
      <w:lvlJc w:val="left"/>
      <w:pPr>
        <w:ind w:left="4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4640C">
      <w:start w:val="1"/>
      <w:numFmt w:val="bullet"/>
      <w:lvlText w:val="o"/>
      <w:lvlJc w:val="left"/>
      <w:pPr>
        <w:ind w:left="5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B8BE28">
      <w:start w:val="1"/>
      <w:numFmt w:val="bullet"/>
      <w:lvlText w:val="▪"/>
      <w:lvlJc w:val="left"/>
      <w:pPr>
        <w:ind w:left="6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97913"/>
    <w:multiLevelType w:val="hybridMultilevel"/>
    <w:tmpl w:val="3DC4FA04"/>
    <w:lvl w:ilvl="0" w:tplc="F25AEA82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F80F8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4879C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B0F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C8DCB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00DB6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86EDB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6CAB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209F0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EEE4336"/>
    <w:multiLevelType w:val="hybridMultilevel"/>
    <w:tmpl w:val="6650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3D4522"/>
    <w:multiLevelType w:val="multilevel"/>
    <w:tmpl w:val="07F46E0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6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9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1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3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5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7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9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1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DC72AD"/>
    <w:multiLevelType w:val="hybridMultilevel"/>
    <w:tmpl w:val="65B0A4CE"/>
    <w:lvl w:ilvl="0" w:tplc="7D140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347325"/>
    <w:multiLevelType w:val="hybridMultilevel"/>
    <w:tmpl w:val="5C8A6DF0"/>
    <w:lvl w:ilvl="0" w:tplc="7D140B4A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 w15:restartNumberingAfterBreak="0">
    <w:nsid w:val="25835832"/>
    <w:multiLevelType w:val="hybridMultilevel"/>
    <w:tmpl w:val="DC541F00"/>
    <w:lvl w:ilvl="0" w:tplc="7D140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9526C9"/>
    <w:multiLevelType w:val="hybridMultilevel"/>
    <w:tmpl w:val="3A0C4EA0"/>
    <w:lvl w:ilvl="0" w:tplc="D7F6971C">
      <w:start w:val="1"/>
      <w:numFmt w:val="bullet"/>
      <w:lvlText w:val="•"/>
      <w:lvlJc w:val="left"/>
      <w:pPr>
        <w:ind w:left="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D216D2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42AABE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CEB06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5CE250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D80540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DE2C00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867CF4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8A126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D94D1D"/>
    <w:multiLevelType w:val="hybridMultilevel"/>
    <w:tmpl w:val="62EA4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5908A7"/>
    <w:multiLevelType w:val="hybridMultilevel"/>
    <w:tmpl w:val="C7FC8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837846"/>
    <w:multiLevelType w:val="hybridMultilevel"/>
    <w:tmpl w:val="94B45B52"/>
    <w:lvl w:ilvl="0" w:tplc="7D140B4A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6" w15:restartNumberingAfterBreak="0">
    <w:nsid w:val="2E077C40"/>
    <w:multiLevelType w:val="hybridMultilevel"/>
    <w:tmpl w:val="0E98372E"/>
    <w:lvl w:ilvl="0" w:tplc="7D140B4A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7" w15:restartNumberingAfterBreak="0">
    <w:nsid w:val="37284581"/>
    <w:multiLevelType w:val="hybridMultilevel"/>
    <w:tmpl w:val="732E3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881AD1"/>
    <w:multiLevelType w:val="hybridMultilevel"/>
    <w:tmpl w:val="281AD2E0"/>
    <w:lvl w:ilvl="0" w:tplc="7D140B4A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9" w15:restartNumberingAfterBreak="0">
    <w:nsid w:val="378A6DE4"/>
    <w:multiLevelType w:val="hybridMultilevel"/>
    <w:tmpl w:val="3D58E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905336A"/>
    <w:multiLevelType w:val="hybridMultilevel"/>
    <w:tmpl w:val="A3CEB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C2D3B6D"/>
    <w:multiLevelType w:val="hybridMultilevel"/>
    <w:tmpl w:val="68D07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C3D2A8C"/>
    <w:multiLevelType w:val="hybridMultilevel"/>
    <w:tmpl w:val="58C87D6C"/>
    <w:lvl w:ilvl="0" w:tplc="7D140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D367CE3"/>
    <w:multiLevelType w:val="hybridMultilevel"/>
    <w:tmpl w:val="0430E97C"/>
    <w:lvl w:ilvl="0" w:tplc="7D140B4A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4" w15:restartNumberingAfterBreak="0">
    <w:nsid w:val="3ED36F27"/>
    <w:multiLevelType w:val="hybridMultilevel"/>
    <w:tmpl w:val="E1A2A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ED64B50"/>
    <w:multiLevelType w:val="hybridMultilevel"/>
    <w:tmpl w:val="D3F4F00E"/>
    <w:lvl w:ilvl="0" w:tplc="7D140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011126D"/>
    <w:multiLevelType w:val="hybridMultilevel"/>
    <w:tmpl w:val="2214D81A"/>
    <w:lvl w:ilvl="0" w:tplc="7D140B4A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7" w15:restartNumberingAfterBreak="0">
    <w:nsid w:val="41EF39DB"/>
    <w:multiLevelType w:val="hybridMultilevel"/>
    <w:tmpl w:val="16229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4925AD1"/>
    <w:multiLevelType w:val="hybridMultilevel"/>
    <w:tmpl w:val="78BC5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6882168"/>
    <w:multiLevelType w:val="hybridMultilevel"/>
    <w:tmpl w:val="2EA6F14C"/>
    <w:lvl w:ilvl="0" w:tplc="7D140B4A">
      <w:start w:val="1"/>
      <w:numFmt w:val="bullet"/>
      <w:lvlText w:val=""/>
      <w:lvlJc w:val="left"/>
      <w:pPr>
        <w:ind w:left="360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96B2E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A97F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2A70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2E64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46622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025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20E7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E25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8CD118B"/>
    <w:multiLevelType w:val="hybridMultilevel"/>
    <w:tmpl w:val="61BCE5C0"/>
    <w:lvl w:ilvl="0" w:tplc="CE2E51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69079B"/>
    <w:multiLevelType w:val="hybridMultilevel"/>
    <w:tmpl w:val="919ECDF6"/>
    <w:lvl w:ilvl="0" w:tplc="7608924A">
      <w:start w:val="1"/>
      <w:numFmt w:val="bullet"/>
      <w:lvlText w:val="•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8C9F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C8AA8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E6C91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0ADE6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60A5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80D00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E40C9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F6EB9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D8B13FD"/>
    <w:multiLevelType w:val="hybridMultilevel"/>
    <w:tmpl w:val="254EAA24"/>
    <w:lvl w:ilvl="0" w:tplc="C818EF5C">
      <w:start w:val="1"/>
      <w:numFmt w:val="bullet"/>
      <w:lvlText w:val="•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901088">
      <w:start w:val="1"/>
      <w:numFmt w:val="bullet"/>
      <w:lvlText w:val="o"/>
      <w:lvlJc w:val="left"/>
      <w:pPr>
        <w:ind w:left="1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C6F422">
      <w:start w:val="1"/>
      <w:numFmt w:val="bullet"/>
      <w:lvlText w:val="▪"/>
      <w:lvlJc w:val="left"/>
      <w:pPr>
        <w:ind w:left="1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A9D1A">
      <w:start w:val="1"/>
      <w:numFmt w:val="bullet"/>
      <w:lvlText w:val="•"/>
      <w:lvlJc w:val="left"/>
      <w:pPr>
        <w:ind w:left="2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74FF34">
      <w:start w:val="1"/>
      <w:numFmt w:val="bullet"/>
      <w:lvlText w:val="o"/>
      <w:lvlJc w:val="left"/>
      <w:pPr>
        <w:ind w:left="3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22945C">
      <w:start w:val="1"/>
      <w:numFmt w:val="bullet"/>
      <w:lvlText w:val="▪"/>
      <w:lvlJc w:val="left"/>
      <w:pPr>
        <w:ind w:left="4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74D4FC">
      <w:start w:val="1"/>
      <w:numFmt w:val="bullet"/>
      <w:lvlText w:val="•"/>
      <w:lvlJc w:val="left"/>
      <w:pPr>
        <w:ind w:left="4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E4F112">
      <w:start w:val="1"/>
      <w:numFmt w:val="bullet"/>
      <w:lvlText w:val="o"/>
      <w:lvlJc w:val="left"/>
      <w:pPr>
        <w:ind w:left="5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8C7D90">
      <w:start w:val="1"/>
      <w:numFmt w:val="bullet"/>
      <w:lvlText w:val="▪"/>
      <w:lvlJc w:val="left"/>
      <w:pPr>
        <w:ind w:left="6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EA31C2D"/>
    <w:multiLevelType w:val="hybridMultilevel"/>
    <w:tmpl w:val="70D63D4A"/>
    <w:lvl w:ilvl="0" w:tplc="0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4" w15:restartNumberingAfterBreak="0">
    <w:nsid w:val="503707D8"/>
    <w:multiLevelType w:val="hybridMultilevel"/>
    <w:tmpl w:val="217630CC"/>
    <w:lvl w:ilvl="0" w:tplc="7D140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14050E8"/>
    <w:multiLevelType w:val="hybridMultilevel"/>
    <w:tmpl w:val="224064F2"/>
    <w:lvl w:ilvl="0" w:tplc="7D140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20963E6"/>
    <w:multiLevelType w:val="hybridMultilevel"/>
    <w:tmpl w:val="596A9A60"/>
    <w:lvl w:ilvl="0" w:tplc="7D140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5D173E7"/>
    <w:multiLevelType w:val="hybridMultilevel"/>
    <w:tmpl w:val="7D2C6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5F14652"/>
    <w:multiLevelType w:val="hybridMultilevel"/>
    <w:tmpl w:val="9ED4B8F4"/>
    <w:lvl w:ilvl="0" w:tplc="2870B5FE">
      <w:start w:val="1"/>
      <w:numFmt w:val="bullet"/>
      <w:lvlText w:val="•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44288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580A5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30663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0586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6A61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436F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C04F1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2C1C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9556A79"/>
    <w:multiLevelType w:val="hybridMultilevel"/>
    <w:tmpl w:val="030E6B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C5D3893"/>
    <w:multiLevelType w:val="hybridMultilevel"/>
    <w:tmpl w:val="51EE69F2"/>
    <w:lvl w:ilvl="0" w:tplc="029A13E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037A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829E92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EEF16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042E74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14EF5C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464D7A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881970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4658FA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D2E745C"/>
    <w:multiLevelType w:val="hybridMultilevel"/>
    <w:tmpl w:val="120E0C0A"/>
    <w:lvl w:ilvl="0" w:tplc="7D140B4A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2" w15:restartNumberingAfterBreak="0">
    <w:nsid w:val="62E77B39"/>
    <w:multiLevelType w:val="hybridMultilevel"/>
    <w:tmpl w:val="41781254"/>
    <w:lvl w:ilvl="0" w:tplc="0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3" w15:restartNumberingAfterBreak="0">
    <w:nsid w:val="64195369"/>
    <w:multiLevelType w:val="hybridMultilevel"/>
    <w:tmpl w:val="8D5A17CE"/>
    <w:lvl w:ilvl="0" w:tplc="7D140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539065F"/>
    <w:multiLevelType w:val="hybridMultilevel"/>
    <w:tmpl w:val="17F45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53D26A4"/>
    <w:multiLevelType w:val="hybridMultilevel"/>
    <w:tmpl w:val="C7E2CB7C"/>
    <w:lvl w:ilvl="0" w:tplc="6AF4758A">
      <w:start w:val="4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CBD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923D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AAC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F4ED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EE2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A36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AA53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602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5554B28"/>
    <w:multiLevelType w:val="hybridMultilevel"/>
    <w:tmpl w:val="012404C6"/>
    <w:lvl w:ilvl="0" w:tplc="7D140B4A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7" w15:restartNumberingAfterBreak="0">
    <w:nsid w:val="68DF0AAE"/>
    <w:multiLevelType w:val="hybridMultilevel"/>
    <w:tmpl w:val="C8DC1FAE"/>
    <w:lvl w:ilvl="0" w:tplc="B3FA0374">
      <w:start w:val="1"/>
      <w:numFmt w:val="bullet"/>
      <w:lvlText w:val="•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004B0E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2ED2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5EB96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0446D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E2C0B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9CD0A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F2507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7ED78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B7B28DF"/>
    <w:multiLevelType w:val="hybridMultilevel"/>
    <w:tmpl w:val="33D6FC92"/>
    <w:lvl w:ilvl="0" w:tplc="0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9" w15:restartNumberingAfterBreak="0">
    <w:nsid w:val="6C8A4AE3"/>
    <w:multiLevelType w:val="hybridMultilevel"/>
    <w:tmpl w:val="4B069B32"/>
    <w:lvl w:ilvl="0" w:tplc="7D140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F601747"/>
    <w:multiLevelType w:val="hybridMultilevel"/>
    <w:tmpl w:val="638EDC7A"/>
    <w:lvl w:ilvl="0" w:tplc="7D140B4A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1" w15:restartNumberingAfterBreak="0">
    <w:nsid w:val="6FAB55A2"/>
    <w:multiLevelType w:val="hybridMultilevel"/>
    <w:tmpl w:val="7EA861A8"/>
    <w:lvl w:ilvl="0" w:tplc="7D140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0594629"/>
    <w:multiLevelType w:val="hybridMultilevel"/>
    <w:tmpl w:val="25FED2BC"/>
    <w:lvl w:ilvl="0" w:tplc="0809000B">
      <w:start w:val="1"/>
      <w:numFmt w:val="bullet"/>
      <w:lvlText w:val=""/>
      <w:lvlJc w:val="left"/>
      <w:pPr>
        <w:ind w:left="7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3" w15:restartNumberingAfterBreak="0">
    <w:nsid w:val="713249BD"/>
    <w:multiLevelType w:val="hybridMultilevel"/>
    <w:tmpl w:val="196C8B70"/>
    <w:lvl w:ilvl="0" w:tplc="08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8684A0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C7926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E2696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B40F58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4DB62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A99FC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AAA0E8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0E3D2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187153A"/>
    <w:multiLevelType w:val="hybridMultilevel"/>
    <w:tmpl w:val="F39430B4"/>
    <w:lvl w:ilvl="0" w:tplc="7D140B4A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5" w15:restartNumberingAfterBreak="0">
    <w:nsid w:val="71A76F43"/>
    <w:multiLevelType w:val="hybridMultilevel"/>
    <w:tmpl w:val="7A78CD68"/>
    <w:lvl w:ilvl="0" w:tplc="4D3EA96C">
      <w:start w:val="1"/>
      <w:numFmt w:val="bullet"/>
      <w:lvlText w:val="•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30201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5E523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5C30F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E0D65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BAED8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CE481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50F6C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EC5A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2322723"/>
    <w:multiLevelType w:val="hybridMultilevel"/>
    <w:tmpl w:val="999211C4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7" w15:restartNumberingAfterBreak="0">
    <w:nsid w:val="757B3B9D"/>
    <w:multiLevelType w:val="hybridMultilevel"/>
    <w:tmpl w:val="66B21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58D7E9A"/>
    <w:multiLevelType w:val="hybridMultilevel"/>
    <w:tmpl w:val="F692FA50"/>
    <w:lvl w:ilvl="0" w:tplc="7D140B4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7D140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9" w15:restartNumberingAfterBreak="0">
    <w:nsid w:val="76BC6811"/>
    <w:multiLevelType w:val="hybridMultilevel"/>
    <w:tmpl w:val="144E6E96"/>
    <w:lvl w:ilvl="0" w:tplc="7D140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A887ABB"/>
    <w:multiLevelType w:val="hybridMultilevel"/>
    <w:tmpl w:val="81E83656"/>
    <w:lvl w:ilvl="0" w:tplc="7D140B4A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1" w15:restartNumberingAfterBreak="0">
    <w:nsid w:val="7BFD7947"/>
    <w:multiLevelType w:val="hybridMultilevel"/>
    <w:tmpl w:val="2D8CE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5803D6"/>
    <w:multiLevelType w:val="hybridMultilevel"/>
    <w:tmpl w:val="0CBCF5C4"/>
    <w:lvl w:ilvl="0" w:tplc="7D140B4A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3" w15:restartNumberingAfterBreak="0">
    <w:nsid w:val="7C715FF6"/>
    <w:multiLevelType w:val="hybridMultilevel"/>
    <w:tmpl w:val="36969BF4"/>
    <w:lvl w:ilvl="0" w:tplc="0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4" w15:restartNumberingAfterBreak="0">
    <w:nsid w:val="7C7C65E1"/>
    <w:multiLevelType w:val="hybridMultilevel"/>
    <w:tmpl w:val="C740603A"/>
    <w:lvl w:ilvl="0" w:tplc="0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5" w15:restartNumberingAfterBreak="0">
    <w:nsid w:val="7E137F93"/>
    <w:multiLevelType w:val="hybridMultilevel"/>
    <w:tmpl w:val="E9027AD0"/>
    <w:lvl w:ilvl="0" w:tplc="7D140B4A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6" w15:restartNumberingAfterBreak="0">
    <w:nsid w:val="7EE6077F"/>
    <w:multiLevelType w:val="hybridMultilevel"/>
    <w:tmpl w:val="68A27DB0"/>
    <w:lvl w:ilvl="0" w:tplc="7D140B4A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1"/>
  </w:num>
  <w:num w:numId="3">
    <w:abstractNumId w:val="11"/>
  </w:num>
  <w:num w:numId="4">
    <w:abstractNumId w:val="44"/>
  </w:num>
  <w:num w:numId="5">
    <w:abstractNumId w:val="37"/>
  </w:num>
  <w:num w:numId="6">
    <w:abstractNumId w:val="69"/>
  </w:num>
  <w:num w:numId="7">
    <w:abstractNumId w:val="59"/>
  </w:num>
  <w:num w:numId="8">
    <w:abstractNumId w:val="10"/>
  </w:num>
  <w:num w:numId="9">
    <w:abstractNumId w:val="19"/>
  </w:num>
  <w:num w:numId="10">
    <w:abstractNumId w:val="38"/>
  </w:num>
  <w:num w:numId="11">
    <w:abstractNumId w:val="32"/>
  </w:num>
  <w:num w:numId="12">
    <w:abstractNumId w:val="63"/>
  </w:num>
  <w:num w:numId="13">
    <w:abstractNumId w:val="39"/>
  </w:num>
  <w:num w:numId="14">
    <w:abstractNumId w:val="31"/>
  </w:num>
  <w:num w:numId="15">
    <w:abstractNumId w:val="5"/>
  </w:num>
  <w:num w:numId="16">
    <w:abstractNumId w:val="22"/>
  </w:num>
  <w:num w:numId="17">
    <w:abstractNumId w:val="15"/>
  </w:num>
  <w:num w:numId="18">
    <w:abstractNumId w:val="48"/>
  </w:num>
  <w:num w:numId="19">
    <w:abstractNumId w:val="13"/>
  </w:num>
  <w:num w:numId="20">
    <w:abstractNumId w:val="4"/>
  </w:num>
  <w:num w:numId="21">
    <w:abstractNumId w:val="42"/>
  </w:num>
  <w:num w:numId="22">
    <w:abstractNumId w:val="41"/>
  </w:num>
  <w:num w:numId="23">
    <w:abstractNumId w:val="57"/>
  </w:num>
  <w:num w:numId="24">
    <w:abstractNumId w:val="65"/>
  </w:num>
  <w:num w:numId="25">
    <w:abstractNumId w:val="67"/>
  </w:num>
  <w:num w:numId="26">
    <w:abstractNumId w:val="46"/>
  </w:num>
  <w:num w:numId="27">
    <w:abstractNumId w:val="45"/>
  </w:num>
  <w:num w:numId="28">
    <w:abstractNumId w:val="47"/>
  </w:num>
  <w:num w:numId="29">
    <w:abstractNumId w:val="21"/>
  </w:num>
  <w:num w:numId="30">
    <w:abstractNumId w:val="18"/>
  </w:num>
  <w:num w:numId="31">
    <w:abstractNumId w:val="50"/>
  </w:num>
  <w:num w:numId="32">
    <w:abstractNumId w:val="55"/>
  </w:num>
  <w:num w:numId="33">
    <w:abstractNumId w:val="16"/>
  </w:num>
  <w:num w:numId="34">
    <w:abstractNumId w:val="7"/>
  </w:num>
  <w:num w:numId="35">
    <w:abstractNumId w:val="62"/>
  </w:num>
  <w:num w:numId="36">
    <w:abstractNumId w:val="1"/>
  </w:num>
  <w:num w:numId="37">
    <w:abstractNumId w:val="2"/>
  </w:num>
  <w:num w:numId="38">
    <w:abstractNumId w:val="29"/>
  </w:num>
  <w:num w:numId="39">
    <w:abstractNumId w:val="68"/>
  </w:num>
  <w:num w:numId="40">
    <w:abstractNumId w:val="36"/>
  </w:num>
  <w:num w:numId="41">
    <w:abstractNumId w:val="53"/>
  </w:num>
  <w:num w:numId="42">
    <w:abstractNumId w:val="71"/>
  </w:num>
  <w:num w:numId="43">
    <w:abstractNumId w:val="24"/>
  </w:num>
  <w:num w:numId="44">
    <w:abstractNumId w:val="51"/>
  </w:num>
  <w:num w:numId="45">
    <w:abstractNumId w:val="28"/>
  </w:num>
  <w:num w:numId="46">
    <w:abstractNumId w:val="3"/>
  </w:num>
  <w:num w:numId="47">
    <w:abstractNumId w:val="6"/>
  </w:num>
  <w:num w:numId="48">
    <w:abstractNumId w:val="33"/>
  </w:num>
  <w:num w:numId="49">
    <w:abstractNumId w:val="70"/>
  </w:num>
  <w:num w:numId="50">
    <w:abstractNumId w:val="49"/>
  </w:num>
  <w:num w:numId="51">
    <w:abstractNumId w:val="64"/>
  </w:num>
  <w:num w:numId="52">
    <w:abstractNumId w:val="56"/>
  </w:num>
  <w:num w:numId="53">
    <w:abstractNumId w:val="75"/>
  </w:num>
  <w:num w:numId="54">
    <w:abstractNumId w:val="23"/>
  </w:num>
  <w:num w:numId="55">
    <w:abstractNumId w:val="76"/>
  </w:num>
  <w:num w:numId="56">
    <w:abstractNumId w:val="60"/>
  </w:num>
  <w:num w:numId="57">
    <w:abstractNumId w:val="8"/>
  </w:num>
  <w:num w:numId="58">
    <w:abstractNumId w:val="72"/>
  </w:num>
  <w:num w:numId="59">
    <w:abstractNumId w:val="66"/>
  </w:num>
  <w:num w:numId="60">
    <w:abstractNumId w:val="20"/>
  </w:num>
  <w:num w:numId="61">
    <w:abstractNumId w:val="26"/>
  </w:num>
  <w:num w:numId="62">
    <w:abstractNumId w:val="9"/>
  </w:num>
  <w:num w:numId="63">
    <w:abstractNumId w:val="73"/>
  </w:num>
  <w:num w:numId="64">
    <w:abstractNumId w:val="12"/>
  </w:num>
  <w:num w:numId="65">
    <w:abstractNumId w:val="52"/>
  </w:num>
  <w:num w:numId="66">
    <w:abstractNumId w:val="58"/>
  </w:num>
  <w:num w:numId="67">
    <w:abstractNumId w:val="74"/>
  </w:num>
  <w:num w:numId="68">
    <w:abstractNumId w:val="43"/>
  </w:num>
  <w:num w:numId="69">
    <w:abstractNumId w:val="35"/>
  </w:num>
  <w:num w:numId="70">
    <w:abstractNumId w:val="25"/>
  </w:num>
  <w:num w:numId="71">
    <w:abstractNumId w:val="54"/>
  </w:num>
  <w:num w:numId="72">
    <w:abstractNumId w:val="14"/>
  </w:num>
  <w:num w:numId="73">
    <w:abstractNumId w:val="30"/>
  </w:num>
  <w:num w:numId="74">
    <w:abstractNumId w:val="17"/>
  </w:num>
  <w:num w:numId="75">
    <w:abstractNumId w:val="27"/>
  </w:num>
  <w:num w:numId="76">
    <w:abstractNumId w:val="3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77"/>
    <w:rsid w:val="00014E3E"/>
    <w:rsid w:val="00017740"/>
    <w:rsid w:val="00020C37"/>
    <w:rsid w:val="000252BF"/>
    <w:rsid w:val="00034903"/>
    <w:rsid w:val="00037085"/>
    <w:rsid w:val="00047F09"/>
    <w:rsid w:val="00094C57"/>
    <w:rsid w:val="000C4DFA"/>
    <w:rsid w:val="001322D6"/>
    <w:rsid w:val="00172F3E"/>
    <w:rsid w:val="00174B65"/>
    <w:rsid w:val="0017710E"/>
    <w:rsid w:val="0018219A"/>
    <w:rsid w:val="001B6B9A"/>
    <w:rsid w:val="001F575D"/>
    <w:rsid w:val="00250F4D"/>
    <w:rsid w:val="0026142C"/>
    <w:rsid w:val="00265862"/>
    <w:rsid w:val="002909C2"/>
    <w:rsid w:val="002B29CA"/>
    <w:rsid w:val="0034260B"/>
    <w:rsid w:val="003839F3"/>
    <w:rsid w:val="003974E8"/>
    <w:rsid w:val="003A1027"/>
    <w:rsid w:val="003B5AC7"/>
    <w:rsid w:val="003C6CFD"/>
    <w:rsid w:val="003C712D"/>
    <w:rsid w:val="0043470A"/>
    <w:rsid w:val="00435BE7"/>
    <w:rsid w:val="004953BB"/>
    <w:rsid w:val="00496690"/>
    <w:rsid w:val="004A1C31"/>
    <w:rsid w:val="004F311C"/>
    <w:rsid w:val="005643D5"/>
    <w:rsid w:val="00597CB2"/>
    <w:rsid w:val="005C3281"/>
    <w:rsid w:val="005D7153"/>
    <w:rsid w:val="005F19E6"/>
    <w:rsid w:val="00611F1F"/>
    <w:rsid w:val="00613E8A"/>
    <w:rsid w:val="0062472E"/>
    <w:rsid w:val="0068395C"/>
    <w:rsid w:val="006E5990"/>
    <w:rsid w:val="00721AC2"/>
    <w:rsid w:val="00747D0B"/>
    <w:rsid w:val="00780B65"/>
    <w:rsid w:val="0078385D"/>
    <w:rsid w:val="00790337"/>
    <w:rsid w:val="007C548B"/>
    <w:rsid w:val="007D3148"/>
    <w:rsid w:val="007E0AE6"/>
    <w:rsid w:val="00830E0F"/>
    <w:rsid w:val="00860F33"/>
    <w:rsid w:val="00865064"/>
    <w:rsid w:val="00893A87"/>
    <w:rsid w:val="008A653C"/>
    <w:rsid w:val="008A6704"/>
    <w:rsid w:val="008D603E"/>
    <w:rsid w:val="00902072"/>
    <w:rsid w:val="00953423"/>
    <w:rsid w:val="00962777"/>
    <w:rsid w:val="0096445C"/>
    <w:rsid w:val="009921C5"/>
    <w:rsid w:val="00992ED0"/>
    <w:rsid w:val="009A2D19"/>
    <w:rsid w:val="009C2A9D"/>
    <w:rsid w:val="00A14F5F"/>
    <w:rsid w:val="00A24F06"/>
    <w:rsid w:val="00A52EDC"/>
    <w:rsid w:val="00AC4D32"/>
    <w:rsid w:val="00B16F2E"/>
    <w:rsid w:val="00B55DEC"/>
    <w:rsid w:val="00BA5F0A"/>
    <w:rsid w:val="00BF35D3"/>
    <w:rsid w:val="00C25D2B"/>
    <w:rsid w:val="00C81249"/>
    <w:rsid w:val="00CB11F2"/>
    <w:rsid w:val="00CF00C0"/>
    <w:rsid w:val="00CF195A"/>
    <w:rsid w:val="00CF61B9"/>
    <w:rsid w:val="00D1477E"/>
    <w:rsid w:val="00D2503A"/>
    <w:rsid w:val="00D379A1"/>
    <w:rsid w:val="00D40D52"/>
    <w:rsid w:val="00D4119E"/>
    <w:rsid w:val="00D565DB"/>
    <w:rsid w:val="00D743A1"/>
    <w:rsid w:val="00D74F73"/>
    <w:rsid w:val="00D93071"/>
    <w:rsid w:val="00D94BE8"/>
    <w:rsid w:val="00DA15F1"/>
    <w:rsid w:val="00DE4010"/>
    <w:rsid w:val="00E126BF"/>
    <w:rsid w:val="00E317D0"/>
    <w:rsid w:val="00E6002C"/>
    <w:rsid w:val="00E64D04"/>
    <w:rsid w:val="00E72073"/>
    <w:rsid w:val="00E911C9"/>
    <w:rsid w:val="00ED6A25"/>
    <w:rsid w:val="00EE04E2"/>
    <w:rsid w:val="00EE1B73"/>
    <w:rsid w:val="00F0529B"/>
    <w:rsid w:val="00F3156E"/>
    <w:rsid w:val="00F5216B"/>
    <w:rsid w:val="00F6226C"/>
    <w:rsid w:val="00F67BD4"/>
    <w:rsid w:val="00F80B7D"/>
    <w:rsid w:val="00FC6756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3289"/>
  <w15:chartTrackingRefBased/>
  <w15:docId w15:val="{C1D34944-B985-47D0-86E2-7A92A44B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777"/>
    <w:pPr>
      <w:spacing w:after="8" w:line="271" w:lineRule="auto"/>
      <w:ind w:left="10" w:right="-4" w:hanging="10"/>
      <w:jc w:val="both"/>
    </w:pPr>
    <w:rPr>
      <w:rFonts w:ascii="Arial" w:eastAsia="Arial" w:hAnsi="Arial" w:cs="Arial"/>
      <w:color w:val="000000"/>
      <w:lang w:eastAsia="en-GB"/>
    </w:rPr>
  </w:style>
  <w:style w:type="paragraph" w:styleId="Titolo2">
    <w:name w:val="heading 2"/>
    <w:next w:val="Normale"/>
    <w:link w:val="Titolo2Carattere"/>
    <w:uiPriority w:val="9"/>
    <w:unhideWhenUsed/>
    <w:qFormat/>
    <w:rsid w:val="00962777"/>
    <w:pPr>
      <w:keepNext/>
      <w:keepLines/>
      <w:spacing w:after="0"/>
      <w:ind w:left="389" w:hanging="10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62777"/>
    <w:rPr>
      <w:rFonts w:ascii="Arial" w:eastAsia="Arial" w:hAnsi="Arial" w:cs="Arial"/>
      <w:b/>
      <w:color w:val="000000"/>
      <w:sz w:val="24"/>
      <w:lang w:eastAsia="en-GB"/>
    </w:rPr>
  </w:style>
  <w:style w:type="table" w:customStyle="1" w:styleId="TableGrid">
    <w:name w:val="TableGrid"/>
    <w:rsid w:val="0096277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6277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2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777"/>
    <w:rPr>
      <w:rFonts w:ascii="Arial" w:eastAsia="Arial" w:hAnsi="Arial" w:cs="Arial"/>
      <w:color w:val="000000"/>
      <w:lang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962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777"/>
    <w:rPr>
      <w:rFonts w:ascii="Arial" w:eastAsia="Arial" w:hAnsi="Arial" w:cs="Arial"/>
      <w:color w:val="000000"/>
      <w:lang w:eastAsia="en-GB"/>
    </w:rPr>
  </w:style>
  <w:style w:type="table" w:customStyle="1" w:styleId="TableGrid1">
    <w:name w:val="TableGrid1"/>
    <w:rsid w:val="0096277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6277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E04E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EE04E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435BE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01774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01774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830E0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830E0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830E0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830E0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830E0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830E0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4A1C3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5">
    <w:name w:val="TableGrid15"/>
    <w:rsid w:val="00D565D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7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Grid16"/>
    <w:rsid w:val="00F0529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7">
    <w:name w:val="TableGrid17"/>
    <w:rsid w:val="00DE401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8">
    <w:name w:val="TableGrid18"/>
    <w:rsid w:val="008A653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ile">
    <w:name w:val="Stile"/>
    <w:rsid w:val="007E0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ableParagraph">
    <w:name w:val="Table Paragraph"/>
    <w:basedOn w:val="Normale"/>
    <w:uiPriority w:val="1"/>
    <w:qFormat/>
    <w:rsid w:val="00613E8A"/>
    <w:pPr>
      <w:widowControl w:val="0"/>
      <w:autoSpaceDE w:val="0"/>
      <w:autoSpaceDN w:val="0"/>
      <w:spacing w:before="119" w:after="0" w:line="240" w:lineRule="auto"/>
      <w:ind w:left="108" w:right="0" w:firstLine="0"/>
      <w:jc w:val="left"/>
    </w:pPr>
    <w:rPr>
      <w:rFonts w:ascii="Calibri" w:eastAsia="Calibri" w:hAnsi="Calibri" w:cs="Calibri"/>
      <w:color w:val="auto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A102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102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6B9A"/>
    <w:rPr>
      <w:color w:val="954F72" w:themeColor="followedHyperlink"/>
      <w:u w:val="single"/>
    </w:rPr>
  </w:style>
  <w:style w:type="paragraph" w:styleId="Nessunaspaziatura">
    <w:name w:val="No Spacing"/>
    <w:link w:val="NessunaspaziaturaCarattere"/>
    <w:uiPriority w:val="1"/>
    <w:qFormat/>
    <w:rsid w:val="003C6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C6CF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Normale1">
    <w:name w:val="Normale1"/>
    <w:uiPriority w:val="99"/>
    <w:rsid w:val="00F5216B"/>
    <w:pPr>
      <w:spacing w:after="0" w:line="276" w:lineRule="auto"/>
    </w:pPr>
    <w:rPr>
      <w:rFonts w:ascii="Arial" w:eastAsia="Arial" w:hAnsi="Arial" w:cs="Arial"/>
      <w:color w:val="00000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medetaranto.edu.it/index.php/qualita/leggi-e-norm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62694-CAD4-4205-B988-F283BF5A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Palma</dc:creator>
  <cp:keywords/>
  <dc:description/>
  <cp:lastModifiedBy>Giuseppe Palma</cp:lastModifiedBy>
  <cp:revision>30</cp:revision>
  <dcterms:created xsi:type="dcterms:W3CDTF">2021-09-23T17:15:00Z</dcterms:created>
  <dcterms:modified xsi:type="dcterms:W3CDTF">2021-10-11T17:57:00Z</dcterms:modified>
</cp:coreProperties>
</file>